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p>
    <w:p w:rsidR="0003669E" w:rsidRDefault="0003669E" w:rsidP="00096048">
      <w:pPr>
        <w:tabs>
          <w:tab w:val="left" w:pos="566"/>
        </w:tabs>
        <w:spacing w:after="0" w:line="240" w:lineRule="exact"/>
        <w:jc w:val="both"/>
        <w:rPr>
          <w:rFonts w:ascii="Times New Roman" w:eastAsia="Times New Roman" w:hAnsi="Times New Roman" w:cs="Times New Roman"/>
          <w:sz w:val="24"/>
          <w:szCs w:val="24"/>
          <w:lang w:eastAsia="tr-TR"/>
        </w:rPr>
      </w:pPr>
    </w:p>
    <w:p w:rsidR="0003669E" w:rsidRPr="00096048" w:rsidRDefault="0003669E" w:rsidP="00096048">
      <w:pPr>
        <w:tabs>
          <w:tab w:val="left" w:pos="566"/>
        </w:tabs>
        <w:spacing w:after="0" w:line="240" w:lineRule="exact"/>
        <w:jc w:val="both"/>
        <w:rPr>
          <w:rFonts w:ascii="Times New Roman" w:eastAsia="Times New Roman" w:hAnsi="Times New Roman" w:cs="Times New Roman"/>
          <w:sz w:val="24"/>
          <w:szCs w:val="24"/>
          <w:lang w:eastAsia="tr-TR"/>
        </w:rPr>
      </w:pPr>
    </w:p>
    <w:p w:rsidR="00096048" w:rsidRPr="00EE264E" w:rsidRDefault="00096048" w:rsidP="00096048">
      <w:pPr>
        <w:tabs>
          <w:tab w:val="left" w:pos="566"/>
        </w:tabs>
        <w:spacing w:after="0" w:line="240" w:lineRule="exact"/>
        <w:jc w:val="center"/>
        <w:rPr>
          <w:rFonts w:ascii="Times New Roman" w:eastAsia="Times New Roman" w:hAnsi="Times New Roman" w:cs="Times New Roman"/>
          <w:b/>
          <w:sz w:val="24"/>
          <w:szCs w:val="24"/>
          <w:lang w:eastAsia="tr-TR"/>
        </w:rPr>
      </w:pPr>
      <w:r w:rsidRPr="00EE264E">
        <w:rPr>
          <w:rFonts w:ascii="Times New Roman" w:eastAsia="Times New Roman" w:hAnsi="Times New Roman" w:cs="Times New Roman"/>
          <w:b/>
          <w:sz w:val="24"/>
          <w:szCs w:val="24"/>
          <w:lang w:eastAsia="tr-TR"/>
        </w:rPr>
        <w:t xml:space="preserve">OLAĞANÜSTÜ HAL İŞLEMLERİNE DAİR </w:t>
      </w:r>
      <w:r w:rsidRPr="00EE264E">
        <w:rPr>
          <w:rFonts w:ascii="Times New Roman" w:eastAsia="Times New Roman" w:hAnsi="Times New Roman" w:cs="Times New Roman"/>
          <w:b/>
          <w:sz w:val="24"/>
          <w:szCs w:val="24"/>
          <w:lang w:eastAsia="tr-TR"/>
        </w:rPr>
        <w:br/>
        <w:t>İNCELEME BAŞVURULARI HAKKINDA DUYURU</w:t>
      </w:r>
    </w:p>
    <w:p w:rsidR="0003669E" w:rsidRPr="00096048" w:rsidRDefault="0003669E" w:rsidP="00096048">
      <w:pPr>
        <w:tabs>
          <w:tab w:val="left" w:pos="566"/>
        </w:tabs>
        <w:spacing w:after="0" w:line="240" w:lineRule="exact"/>
        <w:jc w:val="center"/>
        <w:rPr>
          <w:rFonts w:ascii="Times New Roman" w:eastAsia="Times New Roman" w:hAnsi="Times New Roman" w:cs="Times New Roman"/>
          <w:sz w:val="24"/>
          <w:szCs w:val="24"/>
          <w:lang w:eastAsia="tr-TR"/>
        </w:rPr>
      </w:pPr>
    </w:p>
    <w:p w:rsid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96048">
        <w:rPr>
          <w:rFonts w:ascii="Times New Roman" w:eastAsia="Times New Roman" w:hAnsi="Times New Roman" w:cs="Times New Roman"/>
          <w:sz w:val="24"/>
          <w:szCs w:val="24"/>
          <w:lang w:eastAsia="tr-TR"/>
        </w:rPr>
        <w:t> </w:t>
      </w:r>
    </w:p>
    <w:p w:rsidR="0003669E" w:rsidRPr="00096048" w:rsidRDefault="0003669E" w:rsidP="00096048">
      <w:pPr>
        <w:tabs>
          <w:tab w:val="left" w:pos="566"/>
        </w:tabs>
        <w:spacing w:after="0" w:line="240" w:lineRule="exact"/>
        <w:jc w:val="both"/>
        <w:rPr>
          <w:rFonts w:ascii="Times New Roman" w:eastAsia="Times New Roman" w:hAnsi="Times New Roman" w:cs="Times New Roman"/>
          <w:sz w:val="24"/>
          <w:szCs w:val="24"/>
          <w:lang w:eastAsia="tr-TR"/>
        </w:rPr>
      </w:pPr>
    </w:p>
    <w:p w:rsidR="00EE264E" w:rsidRPr="00096048" w:rsidRDefault="00096048" w:rsidP="00EE264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E264E" w:rsidRPr="00096048">
        <w:rPr>
          <w:rFonts w:ascii="Times New Roman" w:eastAsia="Times New Roman" w:hAnsi="Times New Roman" w:cs="Times New Roman"/>
          <w:sz w:val="24"/>
          <w:szCs w:val="24"/>
          <w:lang w:eastAsia="tr-TR"/>
        </w:rPr>
        <w:t xml:space="preserve">23/01/2017 tarihli ve 29957 sayılı Resmî Gazete’de yayımlanarak yürürlüğe giren 685 sayılı Olağanüstü Hal İşlemleri İnceleme Komisyonu Kurulması Hakkında Kanun Hükmünde Kararname gereğince kurulan Olağanüstü Hal İşlemleri İnceleme Komisyonuna yapılacak başvurulara ve Komisyonun çalışmalarına ilişkin usul ve esaslar Başbakanlık tarafından belirlenerek 12/07/2017 tarihli ve 30122 mükerrer sayılı Resmî Gazete’de yayımlanmıştır. </w:t>
      </w:r>
    </w:p>
    <w:p w:rsidR="00EE264E" w:rsidRPr="00096048" w:rsidRDefault="00EE264E" w:rsidP="00EE264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96048">
        <w:rPr>
          <w:rFonts w:ascii="Times New Roman" w:eastAsia="Times New Roman" w:hAnsi="Times New Roman" w:cs="Times New Roman"/>
          <w:sz w:val="24"/>
          <w:szCs w:val="24"/>
          <w:lang w:eastAsia="tr-TR"/>
        </w:rPr>
        <w:t xml:space="preserve">Komisyona doğrudan başvuru yapılmayacak olup, başvurular Kanun Hükmünde Kararnamenin 7 </w:t>
      </w:r>
      <w:proofErr w:type="spellStart"/>
      <w:r w:rsidRPr="00096048">
        <w:rPr>
          <w:rFonts w:ascii="Times New Roman" w:eastAsia="Times New Roman" w:hAnsi="Times New Roman" w:cs="Times New Roman"/>
          <w:sz w:val="24"/>
          <w:szCs w:val="24"/>
          <w:lang w:eastAsia="tr-TR"/>
        </w:rPr>
        <w:t>nci</w:t>
      </w:r>
      <w:proofErr w:type="spellEnd"/>
      <w:r w:rsidRPr="00096048">
        <w:rPr>
          <w:rFonts w:ascii="Times New Roman" w:eastAsia="Times New Roman" w:hAnsi="Times New Roman" w:cs="Times New Roman"/>
          <w:sz w:val="24"/>
          <w:szCs w:val="24"/>
          <w:lang w:eastAsia="tr-TR"/>
        </w:rPr>
        <w:t xml:space="preserve"> maddesi gereğince valilikler veya Resmî Gazete’de yayımlanan Usul ve Esaslarda belirtilen kurumlar vasıtasıyla yapılacaktır. </w:t>
      </w:r>
    </w:p>
    <w:p w:rsidR="00EE264E" w:rsidRPr="00096048" w:rsidRDefault="00EE264E" w:rsidP="00EE264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96048">
        <w:rPr>
          <w:rFonts w:ascii="Times New Roman" w:eastAsia="Times New Roman" w:hAnsi="Times New Roman" w:cs="Times New Roman"/>
          <w:sz w:val="24"/>
          <w:szCs w:val="24"/>
          <w:lang w:eastAsia="tr-TR"/>
        </w:rPr>
        <w:t>685 Sayılı Kanun Hükmünde Kararnamenin geçici 1 inci maddesinin ikinci fıkrası uyarınca</w:t>
      </w:r>
      <w:r w:rsidR="004D6ABD">
        <w:rPr>
          <w:rFonts w:ascii="Times New Roman" w:eastAsia="Times New Roman" w:hAnsi="Times New Roman" w:cs="Times New Roman"/>
          <w:sz w:val="24"/>
          <w:szCs w:val="24"/>
          <w:lang w:eastAsia="tr-TR"/>
        </w:rPr>
        <w:t>;</w:t>
      </w:r>
      <w:r w:rsidRPr="00096048">
        <w:rPr>
          <w:rFonts w:ascii="Times New Roman" w:eastAsia="Times New Roman" w:hAnsi="Times New Roman" w:cs="Times New Roman"/>
          <w:sz w:val="24"/>
          <w:szCs w:val="24"/>
          <w:lang w:eastAsia="tr-TR"/>
        </w:rPr>
        <w:t xml:space="preserve"> </w:t>
      </w:r>
      <w:r w:rsidRPr="003039DE">
        <w:rPr>
          <w:rFonts w:ascii="Times New Roman" w:eastAsia="Times New Roman" w:hAnsi="Times New Roman" w:cs="Times New Roman"/>
          <w:b/>
          <w:sz w:val="24"/>
          <w:szCs w:val="24"/>
          <w:lang w:eastAsia="tr-TR"/>
        </w:rPr>
        <w:t>695 Sayılı Kanunu Hükmünde Kararname ile işlem tesis edilen</w:t>
      </w:r>
      <w:r>
        <w:rPr>
          <w:rFonts w:ascii="Times New Roman" w:eastAsia="Times New Roman" w:hAnsi="Times New Roman" w:cs="Times New Roman"/>
          <w:b/>
          <w:sz w:val="24"/>
          <w:szCs w:val="24"/>
          <w:lang w:eastAsia="tr-TR"/>
        </w:rPr>
        <w:t xml:space="preserve">lerin </w:t>
      </w:r>
      <w:r w:rsidRPr="00096048">
        <w:rPr>
          <w:rFonts w:ascii="Times New Roman" w:eastAsia="Times New Roman" w:hAnsi="Times New Roman" w:cs="Times New Roman"/>
          <w:sz w:val="24"/>
          <w:szCs w:val="24"/>
          <w:lang w:eastAsia="tr-TR"/>
        </w:rPr>
        <w:t>başvurular</w:t>
      </w:r>
      <w:r>
        <w:rPr>
          <w:rFonts w:ascii="Times New Roman" w:eastAsia="Times New Roman" w:hAnsi="Times New Roman" w:cs="Times New Roman"/>
          <w:sz w:val="24"/>
          <w:szCs w:val="24"/>
          <w:lang w:eastAsia="tr-TR"/>
        </w:rPr>
        <w:t>ı</w:t>
      </w:r>
      <w:r w:rsidRPr="0009604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24 Aralık</w:t>
      </w:r>
      <w:r w:rsidRPr="00096048">
        <w:rPr>
          <w:rFonts w:ascii="Times New Roman" w:eastAsia="Times New Roman" w:hAnsi="Times New Roman" w:cs="Times New Roman"/>
          <w:sz w:val="24"/>
          <w:szCs w:val="24"/>
          <w:lang w:eastAsia="tr-TR"/>
        </w:rPr>
        <w:t xml:space="preserve"> 201</w:t>
      </w:r>
      <w:r>
        <w:rPr>
          <w:rFonts w:ascii="Times New Roman" w:eastAsia="Times New Roman" w:hAnsi="Times New Roman" w:cs="Times New Roman"/>
          <w:sz w:val="24"/>
          <w:szCs w:val="24"/>
          <w:lang w:eastAsia="tr-TR"/>
        </w:rPr>
        <w:t>7</w:t>
      </w:r>
      <w:r w:rsidRPr="00096048">
        <w:rPr>
          <w:rFonts w:ascii="Times New Roman" w:eastAsia="Times New Roman" w:hAnsi="Times New Roman" w:cs="Times New Roman"/>
          <w:sz w:val="24"/>
          <w:szCs w:val="24"/>
          <w:lang w:eastAsia="tr-TR"/>
        </w:rPr>
        <w:t xml:space="preserve"> Pazar günü başlayacak olup, </w:t>
      </w:r>
      <w:r>
        <w:rPr>
          <w:rFonts w:ascii="Times New Roman" w:eastAsia="Times New Roman" w:hAnsi="Times New Roman" w:cs="Times New Roman"/>
          <w:sz w:val="24"/>
          <w:szCs w:val="24"/>
          <w:lang w:eastAsia="tr-TR"/>
        </w:rPr>
        <w:t>21 Şubat</w:t>
      </w:r>
      <w:r w:rsidRPr="00096048">
        <w:rPr>
          <w:rFonts w:ascii="Times New Roman" w:eastAsia="Times New Roman" w:hAnsi="Times New Roman" w:cs="Times New Roman"/>
          <w:sz w:val="24"/>
          <w:szCs w:val="24"/>
          <w:lang w:eastAsia="tr-TR"/>
        </w:rPr>
        <w:t xml:space="preserve"> </w:t>
      </w:r>
      <w:r w:rsidR="00F55347" w:rsidRPr="00096048">
        <w:rPr>
          <w:rFonts w:ascii="Times New Roman" w:eastAsia="Times New Roman" w:hAnsi="Times New Roman" w:cs="Times New Roman"/>
          <w:sz w:val="24"/>
          <w:szCs w:val="24"/>
          <w:lang w:eastAsia="tr-TR"/>
        </w:rPr>
        <w:t>201</w:t>
      </w:r>
      <w:r w:rsidR="00F55347">
        <w:rPr>
          <w:rFonts w:ascii="Times New Roman" w:eastAsia="Times New Roman" w:hAnsi="Times New Roman" w:cs="Times New Roman"/>
          <w:sz w:val="24"/>
          <w:szCs w:val="24"/>
          <w:lang w:eastAsia="tr-TR"/>
        </w:rPr>
        <w:t>8</w:t>
      </w:r>
      <w:r w:rsidR="00F55347" w:rsidRPr="00096048">
        <w:rPr>
          <w:rFonts w:ascii="Times New Roman" w:eastAsia="Times New Roman" w:hAnsi="Times New Roman" w:cs="Times New Roman"/>
          <w:sz w:val="24"/>
          <w:szCs w:val="24"/>
          <w:lang w:eastAsia="tr-TR"/>
        </w:rPr>
        <w:t xml:space="preserve"> Çarşamba</w:t>
      </w:r>
      <w:r w:rsidRPr="00096048">
        <w:rPr>
          <w:rFonts w:ascii="Times New Roman" w:eastAsia="Times New Roman" w:hAnsi="Times New Roman" w:cs="Times New Roman"/>
          <w:sz w:val="24"/>
          <w:szCs w:val="24"/>
          <w:lang w:eastAsia="tr-TR"/>
        </w:rPr>
        <w:t xml:space="preserve"> günü mesai saati bitiminde sona erecektir. </w:t>
      </w:r>
    </w:p>
    <w:p w:rsidR="00EE264E" w:rsidRDefault="00EE264E" w:rsidP="00EE264E">
      <w:pPr>
        <w:tabs>
          <w:tab w:val="left" w:pos="566"/>
        </w:tabs>
        <w:spacing w:after="0" w:line="240" w:lineRule="exact"/>
        <w:jc w:val="both"/>
        <w:rPr>
          <w:rFonts w:ascii="Times New Roman" w:eastAsia="Times New Roman" w:hAnsi="Times New Roman" w:cs="Times New Roman"/>
          <w:sz w:val="24"/>
          <w:szCs w:val="24"/>
          <w:lang w:eastAsia="tr-TR"/>
        </w:rPr>
      </w:pPr>
    </w:p>
    <w:p w:rsidR="00EE264E" w:rsidRPr="00096048" w:rsidRDefault="00EE264E" w:rsidP="00EE264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96048">
        <w:rPr>
          <w:rFonts w:ascii="Times New Roman" w:eastAsia="Times New Roman" w:hAnsi="Times New Roman" w:cs="Times New Roman"/>
          <w:sz w:val="24"/>
          <w:szCs w:val="24"/>
          <w:lang w:eastAsia="tr-TR"/>
        </w:rPr>
        <w:t>Kamuoyuna duyurulur.</w:t>
      </w:r>
    </w:p>
    <w:p w:rsidR="00096048" w:rsidRPr="00096048" w:rsidRDefault="00096048" w:rsidP="00EE264E">
      <w:pPr>
        <w:tabs>
          <w:tab w:val="left" w:pos="566"/>
        </w:tabs>
        <w:spacing w:after="0" w:line="240" w:lineRule="exact"/>
        <w:jc w:val="both"/>
        <w:rPr>
          <w:rFonts w:ascii="Times New Roman" w:eastAsia="Times New Roman" w:hAnsi="Times New Roman" w:cs="Times New Roman"/>
          <w:sz w:val="24"/>
          <w:szCs w:val="24"/>
          <w:lang w:eastAsia="tr-TR"/>
        </w:rPr>
      </w:pPr>
      <w:bookmarkStart w:id="0" w:name="_GoBack"/>
      <w:bookmarkEnd w:id="0"/>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p>
    <w:p w:rsidR="004D6ABD" w:rsidRPr="004D6ABD" w:rsidRDefault="004D6ABD" w:rsidP="004D6ABD">
      <w:pPr>
        <w:tabs>
          <w:tab w:val="left" w:pos="566"/>
        </w:tabs>
        <w:spacing w:after="0" w:line="240" w:lineRule="exact"/>
        <w:jc w:val="both"/>
        <w:rPr>
          <w:rFonts w:ascii="Times New Roman" w:eastAsia="Times New Roman" w:hAnsi="Times New Roman" w:cs="Times New Roman"/>
          <w:sz w:val="24"/>
          <w:szCs w:val="24"/>
          <w:lang w:eastAsia="tr-TR"/>
        </w:rPr>
      </w:pPr>
      <w:r w:rsidRPr="0003669E">
        <w:rPr>
          <w:rFonts w:ascii="Times New Roman" w:eastAsia="Times New Roman" w:hAnsi="Times New Roman" w:cs="Times New Roman"/>
          <w:b/>
          <w:sz w:val="24"/>
          <w:szCs w:val="24"/>
          <w:lang w:eastAsia="tr-TR"/>
        </w:rPr>
        <w:t xml:space="preserve">BAŞVURU </w:t>
      </w:r>
      <w:r>
        <w:rPr>
          <w:rFonts w:ascii="Times New Roman" w:eastAsia="Times New Roman" w:hAnsi="Times New Roman" w:cs="Times New Roman"/>
          <w:b/>
          <w:sz w:val="24"/>
          <w:szCs w:val="24"/>
          <w:lang w:eastAsia="tr-TR"/>
        </w:rPr>
        <w:t>KHK</w:t>
      </w:r>
      <w:r w:rsidRPr="0003669E">
        <w:rPr>
          <w:rFonts w:ascii="Times New Roman" w:eastAsia="Times New Roman" w:hAnsi="Times New Roman" w:cs="Times New Roman"/>
          <w:b/>
          <w:sz w:val="24"/>
          <w:szCs w:val="24"/>
          <w:lang w:eastAsia="tr-TR"/>
        </w:rPr>
        <w:tab/>
      </w:r>
      <w:r w:rsidRPr="0003669E">
        <w:rPr>
          <w:rFonts w:ascii="Times New Roman" w:eastAsia="Times New Roman" w:hAnsi="Times New Roman" w:cs="Times New Roman"/>
          <w:b/>
          <w:sz w:val="24"/>
          <w:szCs w:val="24"/>
          <w:lang w:eastAsia="tr-TR"/>
        </w:rPr>
        <w:tab/>
        <w:t>:</w:t>
      </w:r>
      <w:r w:rsidRPr="00096048">
        <w:rPr>
          <w:rFonts w:ascii="Times New Roman" w:eastAsia="Times New Roman" w:hAnsi="Times New Roman" w:cs="Times New Roman"/>
          <w:sz w:val="24"/>
          <w:szCs w:val="24"/>
          <w:lang w:eastAsia="tr-TR"/>
        </w:rPr>
        <w:t xml:space="preserve"> </w:t>
      </w:r>
      <w:r w:rsidRPr="004D6ABD">
        <w:rPr>
          <w:rFonts w:ascii="Times New Roman" w:eastAsia="Times New Roman" w:hAnsi="Times New Roman" w:cs="Times New Roman"/>
          <w:sz w:val="24"/>
          <w:szCs w:val="24"/>
          <w:lang w:eastAsia="tr-TR"/>
        </w:rPr>
        <w:t>695 Sayılı Kanunu Hükmünde Kararname ile işlem tesis edilenler</w:t>
      </w: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3669E">
        <w:rPr>
          <w:rFonts w:ascii="Times New Roman" w:eastAsia="Times New Roman" w:hAnsi="Times New Roman" w:cs="Times New Roman"/>
          <w:b/>
          <w:sz w:val="24"/>
          <w:szCs w:val="24"/>
          <w:lang w:eastAsia="tr-TR"/>
        </w:rPr>
        <w:t>BAŞVURU YERİ</w:t>
      </w:r>
      <w:r w:rsidRPr="0003669E">
        <w:rPr>
          <w:rFonts w:ascii="Times New Roman" w:eastAsia="Times New Roman" w:hAnsi="Times New Roman" w:cs="Times New Roman"/>
          <w:b/>
          <w:sz w:val="24"/>
          <w:szCs w:val="24"/>
          <w:lang w:eastAsia="tr-TR"/>
        </w:rPr>
        <w:tab/>
      </w:r>
      <w:r w:rsidRPr="0003669E">
        <w:rPr>
          <w:rFonts w:ascii="Times New Roman" w:eastAsia="Times New Roman" w:hAnsi="Times New Roman" w:cs="Times New Roman"/>
          <w:b/>
          <w:sz w:val="24"/>
          <w:szCs w:val="24"/>
          <w:lang w:eastAsia="tr-TR"/>
        </w:rPr>
        <w:tab/>
        <w:t>:</w:t>
      </w:r>
      <w:r w:rsidRPr="00096048">
        <w:rPr>
          <w:rFonts w:ascii="Times New Roman" w:eastAsia="Times New Roman" w:hAnsi="Times New Roman" w:cs="Times New Roman"/>
          <w:sz w:val="24"/>
          <w:szCs w:val="24"/>
          <w:lang w:eastAsia="tr-TR"/>
        </w:rPr>
        <w:t xml:space="preserve"> </w:t>
      </w:r>
      <w:r w:rsidR="0003669E" w:rsidRPr="00096048">
        <w:rPr>
          <w:rFonts w:ascii="Times New Roman" w:eastAsia="Times New Roman" w:hAnsi="Times New Roman" w:cs="Times New Roman"/>
          <w:sz w:val="24"/>
          <w:szCs w:val="24"/>
          <w:lang w:eastAsia="tr-TR"/>
        </w:rPr>
        <w:t>Çorum Valiliği İl Ohal Bürosu</w:t>
      </w:r>
      <w:r w:rsidR="0003669E">
        <w:rPr>
          <w:rFonts w:ascii="Times New Roman" w:eastAsia="Times New Roman" w:hAnsi="Times New Roman" w:cs="Times New Roman"/>
          <w:sz w:val="24"/>
          <w:szCs w:val="24"/>
          <w:lang w:eastAsia="tr-TR"/>
        </w:rPr>
        <w:t xml:space="preserve"> </w:t>
      </w:r>
    </w:p>
    <w:p w:rsidR="004D6ABD"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3669E">
        <w:rPr>
          <w:rFonts w:ascii="Times New Roman" w:eastAsia="Times New Roman" w:hAnsi="Times New Roman" w:cs="Times New Roman"/>
          <w:b/>
          <w:sz w:val="24"/>
          <w:szCs w:val="24"/>
          <w:lang w:eastAsia="tr-TR"/>
        </w:rPr>
        <w:t>BAŞVURU ADRESİ</w:t>
      </w:r>
      <w:r w:rsidRPr="0003669E">
        <w:rPr>
          <w:rFonts w:ascii="Times New Roman" w:eastAsia="Times New Roman" w:hAnsi="Times New Roman" w:cs="Times New Roman"/>
          <w:b/>
          <w:sz w:val="24"/>
          <w:szCs w:val="24"/>
          <w:lang w:eastAsia="tr-TR"/>
        </w:rPr>
        <w:tab/>
        <w:t>:</w:t>
      </w:r>
      <w:r w:rsidRPr="00096048">
        <w:rPr>
          <w:rFonts w:ascii="Times New Roman" w:eastAsia="Times New Roman" w:hAnsi="Times New Roman" w:cs="Times New Roman"/>
          <w:sz w:val="24"/>
          <w:szCs w:val="24"/>
          <w:lang w:eastAsia="tr-TR"/>
        </w:rPr>
        <w:t xml:space="preserve"> Karakeçili Mahallesi Gazi Caddesi No:1 Merkez Çorum </w:t>
      </w:r>
    </w:p>
    <w:p w:rsidR="004D6ABD" w:rsidRDefault="004D6ABD" w:rsidP="00096048">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Valilik Binası 2. Kat</w:t>
      </w: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3669E">
        <w:rPr>
          <w:rFonts w:ascii="Times New Roman" w:eastAsia="Times New Roman" w:hAnsi="Times New Roman" w:cs="Times New Roman"/>
          <w:b/>
          <w:sz w:val="24"/>
          <w:szCs w:val="24"/>
          <w:lang w:eastAsia="tr-TR"/>
        </w:rPr>
        <w:t>BAŞVURU ZAMANI</w:t>
      </w:r>
      <w:r w:rsidRPr="0003669E">
        <w:rPr>
          <w:rFonts w:ascii="Times New Roman" w:eastAsia="Times New Roman" w:hAnsi="Times New Roman" w:cs="Times New Roman"/>
          <w:b/>
          <w:sz w:val="24"/>
          <w:szCs w:val="24"/>
          <w:lang w:eastAsia="tr-TR"/>
        </w:rPr>
        <w:tab/>
        <w:t>:</w:t>
      </w:r>
      <w:r w:rsidR="00EE264E">
        <w:rPr>
          <w:rFonts w:ascii="Times New Roman" w:eastAsia="Times New Roman" w:hAnsi="Times New Roman" w:cs="Times New Roman"/>
          <w:b/>
          <w:sz w:val="24"/>
          <w:szCs w:val="24"/>
          <w:lang w:eastAsia="tr-TR"/>
        </w:rPr>
        <w:t xml:space="preserve"> </w:t>
      </w:r>
      <w:r w:rsidR="00EE264E">
        <w:rPr>
          <w:rFonts w:ascii="Times New Roman" w:eastAsia="Times New Roman" w:hAnsi="Times New Roman" w:cs="Times New Roman"/>
          <w:sz w:val="24"/>
          <w:szCs w:val="24"/>
          <w:lang w:eastAsia="tr-TR"/>
        </w:rPr>
        <w:t>24</w:t>
      </w:r>
      <w:r w:rsidRPr="00096048">
        <w:rPr>
          <w:rFonts w:ascii="Times New Roman" w:eastAsia="Times New Roman" w:hAnsi="Times New Roman" w:cs="Times New Roman"/>
          <w:sz w:val="24"/>
          <w:szCs w:val="24"/>
          <w:lang w:eastAsia="tr-TR"/>
        </w:rPr>
        <w:t xml:space="preserve"> </w:t>
      </w:r>
      <w:r w:rsidR="00EE264E">
        <w:rPr>
          <w:rFonts w:ascii="Times New Roman" w:eastAsia="Times New Roman" w:hAnsi="Times New Roman" w:cs="Times New Roman"/>
          <w:sz w:val="24"/>
          <w:szCs w:val="24"/>
          <w:lang w:eastAsia="tr-TR"/>
        </w:rPr>
        <w:t>Aralık</w:t>
      </w:r>
      <w:r w:rsidRPr="00096048">
        <w:rPr>
          <w:rFonts w:ascii="Times New Roman" w:eastAsia="Times New Roman" w:hAnsi="Times New Roman" w:cs="Times New Roman"/>
          <w:sz w:val="24"/>
          <w:szCs w:val="24"/>
          <w:lang w:eastAsia="tr-TR"/>
        </w:rPr>
        <w:t xml:space="preserve"> 2017-</w:t>
      </w:r>
      <w:r w:rsidR="00EE264E">
        <w:rPr>
          <w:rFonts w:ascii="Times New Roman" w:eastAsia="Times New Roman" w:hAnsi="Times New Roman" w:cs="Times New Roman"/>
          <w:sz w:val="24"/>
          <w:szCs w:val="24"/>
          <w:lang w:eastAsia="tr-TR"/>
        </w:rPr>
        <w:t>21 Şubat</w:t>
      </w:r>
      <w:r w:rsidRPr="00096048">
        <w:rPr>
          <w:rFonts w:ascii="Times New Roman" w:eastAsia="Times New Roman" w:hAnsi="Times New Roman" w:cs="Times New Roman"/>
          <w:sz w:val="24"/>
          <w:szCs w:val="24"/>
          <w:lang w:eastAsia="tr-TR"/>
        </w:rPr>
        <w:t xml:space="preserve"> 201</w:t>
      </w:r>
      <w:r w:rsidR="00EE264E">
        <w:rPr>
          <w:rFonts w:ascii="Times New Roman" w:eastAsia="Times New Roman" w:hAnsi="Times New Roman" w:cs="Times New Roman"/>
          <w:sz w:val="24"/>
          <w:szCs w:val="24"/>
          <w:lang w:eastAsia="tr-TR"/>
        </w:rPr>
        <w:t>8</w:t>
      </w:r>
      <w:r w:rsidRPr="00096048">
        <w:rPr>
          <w:rFonts w:ascii="Times New Roman" w:eastAsia="Times New Roman" w:hAnsi="Times New Roman" w:cs="Times New Roman"/>
          <w:sz w:val="24"/>
          <w:szCs w:val="24"/>
          <w:lang w:eastAsia="tr-TR"/>
        </w:rPr>
        <w:t xml:space="preserve"> Arası</w:t>
      </w:r>
    </w:p>
    <w:p w:rsidR="0003669E" w:rsidRDefault="0003669E" w:rsidP="00096048">
      <w:pPr>
        <w:pStyle w:val="Metin"/>
        <w:spacing w:line="240" w:lineRule="exact"/>
        <w:ind w:firstLine="0"/>
        <w:rPr>
          <w:sz w:val="24"/>
          <w:szCs w:val="24"/>
        </w:rPr>
      </w:pPr>
    </w:p>
    <w:p w:rsidR="00096048" w:rsidRDefault="00096048" w:rsidP="00096048">
      <w:pPr>
        <w:pStyle w:val="Metin"/>
        <w:spacing w:line="240" w:lineRule="exact"/>
        <w:ind w:firstLine="0"/>
        <w:rPr>
          <w:sz w:val="24"/>
          <w:szCs w:val="24"/>
        </w:rPr>
      </w:pPr>
      <w:r w:rsidRPr="0003669E">
        <w:rPr>
          <w:b/>
          <w:sz w:val="24"/>
          <w:szCs w:val="24"/>
        </w:rPr>
        <w:t>BAŞVURU KONUSU</w:t>
      </w:r>
      <w:r w:rsidRPr="0003669E">
        <w:rPr>
          <w:b/>
          <w:sz w:val="24"/>
          <w:szCs w:val="24"/>
        </w:rPr>
        <w:tab/>
        <w:t>:</w:t>
      </w:r>
      <w:r w:rsidRPr="0003669E">
        <w:rPr>
          <w:b/>
          <w:color w:val="7B7B7B"/>
          <w:sz w:val="24"/>
          <w:szCs w:val="24"/>
        </w:rPr>
        <w:t xml:space="preserve"> </w:t>
      </w:r>
      <w:r w:rsidRPr="0003669E">
        <w:rPr>
          <w:b/>
          <w:sz w:val="24"/>
          <w:szCs w:val="24"/>
        </w:rPr>
        <w:t>a)</w:t>
      </w:r>
      <w:r w:rsidRPr="00096048">
        <w:rPr>
          <w:sz w:val="24"/>
          <w:szCs w:val="24"/>
        </w:rPr>
        <w:t xml:space="preserve"> Kamu görevinden, meslekten veya görev yapılan teşkilattan çıkarma </w:t>
      </w:r>
    </w:p>
    <w:p w:rsidR="0003669E" w:rsidRDefault="0003669E" w:rsidP="0003669E">
      <w:pPr>
        <w:pStyle w:val="Metin"/>
        <w:spacing w:line="240" w:lineRule="exact"/>
        <w:ind w:firstLine="0"/>
        <w:rPr>
          <w:sz w:val="24"/>
          <w:szCs w:val="24"/>
        </w:rPr>
      </w:pPr>
      <w:r>
        <w:rPr>
          <w:sz w:val="24"/>
          <w:szCs w:val="24"/>
        </w:rPr>
        <w:t xml:space="preserve">                                    </w:t>
      </w:r>
      <w:r>
        <w:rPr>
          <w:sz w:val="24"/>
          <w:szCs w:val="24"/>
        </w:rPr>
        <w:tab/>
        <w:t xml:space="preserve">     </w:t>
      </w:r>
      <w:r w:rsidR="004D6ABD">
        <w:rPr>
          <w:sz w:val="24"/>
          <w:szCs w:val="24"/>
        </w:rPr>
        <w:t xml:space="preserve"> </w:t>
      </w:r>
      <w:r w:rsidR="00096048" w:rsidRPr="00096048">
        <w:rPr>
          <w:sz w:val="24"/>
          <w:szCs w:val="24"/>
        </w:rPr>
        <w:t>ya da ilişiğin kesilmesi.</w:t>
      </w:r>
      <w:r w:rsidR="00096048" w:rsidRPr="00096048">
        <w:rPr>
          <w:sz w:val="24"/>
          <w:szCs w:val="24"/>
        </w:rPr>
        <w:tab/>
      </w:r>
      <w:r w:rsidR="00096048" w:rsidRPr="00096048">
        <w:rPr>
          <w:sz w:val="24"/>
          <w:szCs w:val="24"/>
        </w:rPr>
        <w:tab/>
      </w:r>
      <w:r w:rsidR="00096048" w:rsidRPr="00096048">
        <w:rPr>
          <w:sz w:val="24"/>
          <w:szCs w:val="24"/>
        </w:rPr>
        <w:tab/>
      </w:r>
      <w:r w:rsidR="00096048" w:rsidRPr="00096048">
        <w:rPr>
          <w:sz w:val="24"/>
          <w:szCs w:val="24"/>
        </w:rPr>
        <w:tab/>
        <w:t xml:space="preserve">   </w:t>
      </w:r>
    </w:p>
    <w:p w:rsidR="0003669E" w:rsidRDefault="0003669E" w:rsidP="0003669E">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4D6ABD">
        <w:rPr>
          <w:rFonts w:ascii="Times New Roman" w:eastAsia="Times New Roman" w:hAnsi="Times New Roman" w:cs="Times New Roman"/>
          <w:sz w:val="24"/>
          <w:szCs w:val="24"/>
          <w:lang w:eastAsia="tr-TR"/>
        </w:rPr>
        <w:t xml:space="preserve">  </w:t>
      </w:r>
      <w:r w:rsidR="00096048" w:rsidRPr="00096048">
        <w:rPr>
          <w:rFonts w:ascii="Times New Roman" w:eastAsia="Times New Roman" w:hAnsi="Times New Roman" w:cs="Times New Roman"/>
          <w:b/>
          <w:sz w:val="24"/>
          <w:szCs w:val="24"/>
          <w:lang w:eastAsia="tr-TR"/>
        </w:rPr>
        <w:t>b)</w:t>
      </w:r>
      <w:r w:rsidR="00096048" w:rsidRPr="00096048">
        <w:rPr>
          <w:rFonts w:ascii="Times New Roman" w:eastAsia="Times New Roman" w:hAnsi="Times New Roman" w:cs="Times New Roman"/>
          <w:sz w:val="24"/>
          <w:szCs w:val="24"/>
          <w:lang w:eastAsia="tr-TR"/>
        </w:rPr>
        <w:t xml:space="preserve"> Öğrencilikle ilişiğin kesilmesi.</w:t>
      </w:r>
    </w:p>
    <w:p w:rsidR="0003669E" w:rsidRDefault="0003669E" w:rsidP="0003669E">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4D6ABD">
        <w:rPr>
          <w:rFonts w:ascii="Times New Roman" w:eastAsia="Times New Roman" w:hAnsi="Times New Roman" w:cs="Times New Roman"/>
          <w:sz w:val="24"/>
          <w:szCs w:val="24"/>
          <w:lang w:eastAsia="tr-TR"/>
        </w:rPr>
        <w:t xml:space="preserve">  </w:t>
      </w:r>
      <w:r w:rsidR="00096048" w:rsidRPr="00096048">
        <w:rPr>
          <w:rFonts w:ascii="Times New Roman" w:eastAsia="Times New Roman" w:hAnsi="Times New Roman" w:cs="Times New Roman"/>
          <w:b/>
          <w:sz w:val="24"/>
          <w:szCs w:val="24"/>
          <w:lang w:eastAsia="tr-TR"/>
        </w:rPr>
        <w:t>c)</w:t>
      </w:r>
      <w:r w:rsidR="00096048" w:rsidRPr="00096048">
        <w:rPr>
          <w:rFonts w:ascii="Times New Roman" w:eastAsia="Times New Roman" w:hAnsi="Times New Roman" w:cs="Times New Roman"/>
          <w:sz w:val="24"/>
          <w:szCs w:val="24"/>
          <w:lang w:eastAsia="tr-TR"/>
        </w:rPr>
        <w:t xml:space="preserve"> Dernekler, vakıflar, sendika, federasyon ve konfederasyonlar, özel </w:t>
      </w:r>
      <w:r>
        <w:rPr>
          <w:rFonts w:ascii="Times New Roman" w:eastAsia="Times New Roman" w:hAnsi="Times New Roman" w:cs="Times New Roman"/>
          <w:sz w:val="24"/>
          <w:szCs w:val="24"/>
          <w:lang w:eastAsia="tr-TR"/>
        </w:rPr>
        <w:t xml:space="preserve">   </w:t>
      </w:r>
    </w:p>
    <w:p w:rsidR="0003669E" w:rsidRDefault="0003669E" w:rsidP="0003669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4D6AB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sağlık kuruluşları, özel </w:t>
      </w:r>
      <w:r w:rsidR="00096048" w:rsidRPr="00096048">
        <w:rPr>
          <w:rFonts w:ascii="Times New Roman" w:eastAsia="Times New Roman" w:hAnsi="Times New Roman" w:cs="Times New Roman"/>
          <w:sz w:val="24"/>
          <w:szCs w:val="24"/>
          <w:lang w:eastAsia="tr-TR"/>
        </w:rPr>
        <w:t xml:space="preserve">öğretim kurumları, vakıf yükseköğretim </w:t>
      </w:r>
    </w:p>
    <w:p w:rsidR="0003669E" w:rsidRDefault="0003669E" w:rsidP="0003669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4D6ABD">
        <w:rPr>
          <w:rFonts w:ascii="Times New Roman" w:eastAsia="Times New Roman" w:hAnsi="Times New Roman" w:cs="Times New Roman"/>
          <w:sz w:val="24"/>
          <w:szCs w:val="24"/>
          <w:lang w:eastAsia="tr-TR"/>
        </w:rPr>
        <w:t xml:space="preserve"> </w:t>
      </w:r>
      <w:r w:rsidR="00096048" w:rsidRPr="00096048">
        <w:rPr>
          <w:rFonts w:ascii="Times New Roman" w:eastAsia="Times New Roman" w:hAnsi="Times New Roman" w:cs="Times New Roman"/>
          <w:sz w:val="24"/>
          <w:szCs w:val="24"/>
          <w:lang w:eastAsia="tr-TR"/>
        </w:rPr>
        <w:t>kurumları, özel r</w:t>
      </w:r>
      <w:r>
        <w:rPr>
          <w:rFonts w:ascii="Times New Roman" w:eastAsia="Times New Roman" w:hAnsi="Times New Roman" w:cs="Times New Roman"/>
          <w:sz w:val="24"/>
          <w:szCs w:val="24"/>
          <w:lang w:eastAsia="tr-TR"/>
        </w:rPr>
        <w:t>adyo ve televizyon kuruluşları,</w:t>
      </w:r>
      <w:r w:rsidR="00096048" w:rsidRPr="00096048">
        <w:rPr>
          <w:rFonts w:ascii="Times New Roman" w:eastAsia="Times New Roman" w:hAnsi="Times New Roman" w:cs="Times New Roman"/>
          <w:sz w:val="24"/>
          <w:szCs w:val="24"/>
          <w:lang w:eastAsia="tr-TR"/>
        </w:rPr>
        <w:t xml:space="preserve"> gazete ve dergiler, </w:t>
      </w:r>
    </w:p>
    <w:p w:rsidR="00096048" w:rsidRPr="00096048" w:rsidRDefault="0003669E" w:rsidP="0003669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4D6ABD">
        <w:rPr>
          <w:rFonts w:ascii="Times New Roman" w:eastAsia="Times New Roman" w:hAnsi="Times New Roman" w:cs="Times New Roman"/>
          <w:sz w:val="24"/>
          <w:szCs w:val="24"/>
          <w:lang w:eastAsia="tr-TR"/>
        </w:rPr>
        <w:t xml:space="preserve"> </w:t>
      </w:r>
      <w:r w:rsidR="00096048" w:rsidRPr="00096048">
        <w:rPr>
          <w:rFonts w:ascii="Times New Roman" w:eastAsia="Times New Roman" w:hAnsi="Times New Roman" w:cs="Times New Roman"/>
          <w:sz w:val="24"/>
          <w:szCs w:val="24"/>
          <w:lang w:eastAsia="tr-TR"/>
        </w:rPr>
        <w:t>haber ajansları, yayınevleri ve dağıtım kanallarının kapatılması.</w:t>
      </w:r>
    </w:p>
    <w:p w:rsidR="00096048" w:rsidRPr="00096048" w:rsidRDefault="004D6ABD" w:rsidP="0003669E">
      <w:pPr>
        <w:shd w:val="clear" w:color="auto" w:fill="FFFFFF"/>
        <w:spacing w:after="0" w:line="240" w:lineRule="auto"/>
        <w:ind w:left="2124" w:right="284" w:firstLine="708"/>
        <w:jc w:val="both"/>
        <w:rPr>
          <w:rFonts w:ascii="Times New Roman" w:eastAsia="Times New Roman" w:hAnsi="Times New Roman" w:cs="Times New Roman"/>
          <w:b/>
          <w:color w:val="7B7B7B"/>
          <w:sz w:val="24"/>
          <w:szCs w:val="24"/>
          <w:lang w:eastAsia="tr-TR"/>
        </w:rPr>
      </w:pPr>
      <w:r>
        <w:rPr>
          <w:rFonts w:ascii="Times New Roman" w:eastAsia="Times New Roman" w:hAnsi="Times New Roman" w:cs="Times New Roman"/>
          <w:b/>
          <w:sz w:val="24"/>
          <w:szCs w:val="24"/>
          <w:lang w:eastAsia="tr-TR"/>
        </w:rPr>
        <w:t xml:space="preserve">  </w:t>
      </w:r>
      <w:r w:rsidR="0003669E">
        <w:rPr>
          <w:rFonts w:ascii="Times New Roman" w:eastAsia="Times New Roman" w:hAnsi="Times New Roman" w:cs="Times New Roman"/>
          <w:b/>
          <w:sz w:val="24"/>
          <w:szCs w:val="24"/>
          <w:lang w:eastAsia="tr-TR"/>
        </w:rPr>
        <w:t>d</w:t>
      </w:r>
      <w:r w:rsidR="00096048" w:rsidRPr="00096048">
        <w:rPr>
          <w:rFonts w:ascii="Times New Roman" w:eastAsia="Times New Roman" w:hAnsi="Times New Roman" w:cs="Times New Roman"/>
          <w:b/>
          <w:sz w:val="24"/>
          <w:szCs w:val="24"/>
          <w:lang w:eastAsia="tr-TR"/>
        </w:rPr>
        <w:t>)</w:t>
      </w:r>
      <w:r w:rsidR="00096048" w:rsidRPr="00096048">
        <w:rPr>
          <w:rFonts w:ascii="Times New Roman" w:eastAsia="Times New Roman" w:hAnsi="Times New Roman" w:cs="Times New Roman"/>
          <w:sz w:val="24"/>
          <w:szCs w:val="24"/>
          <w:lang w:eastAsia="tr-TR"/>
        </w:rPr>
        <w:t xml:space="preserve"> Emekli personelin rütbelerinin alınması.</w:t>
      </w:r>
    </w:p>
    <w:p w:rsidR="0006473E" w:rsidRDefault="0006473E"/>
    <w:sectPr w:rsidR="0006473E" w:rsidSect="00096048">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48"/>
    <w:rsid w:val="0003669E"/>
    <w:rsid w:val="0006473E"/>
    <w:rsid w:val="00096048"/>
    <w:rsid w:val="003039DE"/>
    <w:rsid w:val="004D6ABD"/>
    <w:rsid w:val="00D32548"/>
    <w:rsid w:val="00EE264E"/>
    <w:rsid w:val="00F55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4C9B0-BE6A-4C80-868C-E367D804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9604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18265">
      <w:bodyDiv w:val="1"/>
      <w:marLeft w:val="0"/>
      <w:marRight w:val="0"/>
      <w:marTop w:val="0"/>
      <w:marBottom w:val="0"/>
      <w:divBdr>
        <w:top w:val="none" w:sz="0" w:space="0" w:color="auto"/>
        <w:left w:val="none" w:sz="0" w:space="0" w:color="auto"/>
        <w:bottom w:val="none" w:sz="0" w:space="0" w:color="auto"/>
        <w:right w:val="none" w:sz="0" w:space="0" w:color="auto"/>
      </w:divBdr>
      <w:divsChild>
        <w:div w:id="650989308">
          <w:marLeft w:val="0"/>
          <w:marRight w:val="0"/>
          <w:marTop w:val="0"/>
          <w:marBottom w:val="0"/>
          <w:divBdr>
            <w:top w:val="none" w:sz="0" w:space="0" w:color="auto"/>
            <w:left w:val="none" w:sz="0" w:space="0" w:color="auto"/>
            <w:bottom w:val="none" w:sz="0" w:space="0" w:color="auto"/>
            <w:right w:val="none" w:sz="0" w:space="0" w:color="auto"/>
          </w:divBdr>
          <w:divsChild>
            <w:div w:id="100808622">
              <w:marLeft w:val="0"/>
              <w:marRight w:val="0"/>
              <w:marTop w:val="0"/>
              <w:marBottom w:val="0"/>
              <w:divBdr>
                <w:top w:val="none" w:sz="0" w:space="0" w:color="auto"/>
                <w:left w:val="none" w:sz="0" w:space="0" w:color="auto"/>
                <w:bottom w:val="none" w:sz="0" w:space="0" w:color="auto"/>
                <w:right w:val="none" w:sz="0" w:space="0" w:color="auto"/>
              </w:divBdr>
              <w:divsChild>
                <w:div w:id="1572152810">
                  <w:marLeft w:val="0"/>
                  <w:marRight w:val="0"/>
                  <w:marTop w:val="0"/>
                  <w:marBottom w:val="0"/>
                  <w:divBdr>
                    <w:top w:val="none" w:sz="0" w:space="0" w:color="auto"/>
                    <w:left w:val="none" w:sz="0" w:space="0" w:color="auto"/>
                    <w:bottom w:val="none" w:sz="0" w:space="0" w:color="auto"/>
                    <w:right w:val="none" w:sz="0" w:space="0" w:color="auto"/>
                  </w:divBdr>
                  <w:divsChild>
                    <w:div w:id="1845631887">
                      <w:marLeft w:val="0"/>
                      <w:marRight w:val="0"/>
                      <w:marTop w:val="0"/>
                      <w:marBottom w:val="0"/>
                      <w:divBdr>
                        <w:top w:val="none" w:sz="0" w:space="0" w:color="auto"/>
                        <w:left w:val="none" w:sz="0" w:space="0" w:color="auto"/>
                        <w:bottom w:val="none" w:sz="0" w:space="0" w:color="auto"/>
                        <w:right w:val="none" w:sz="0" w:space="0" w:color="auto"/>
                      </w:divBdr>
                      <w:divsChild>
                        <w:div w:id="609510429">
                          <w:marLeft w:val="0"/>
                          <w:marRight w:val="0"/>
                          <w:marTop w:val="0"/>
                          <w:marBottom w:val="0"/>
                          <w:divBdr>
                            <w:top w:val="none" w:sz="0" w:space="0" w:color="auto"/>
                            <w:left w:val="none" w:sz="0" w:space="0" w:color="auto"/>
                            <w:bottom w:val="none" w:sz="0" w:space="0" w:color="auto"/>
                            <w:right w:val="none" w:sz="0" w:space="0" w:color="auto"/>
                          </w:divBdr>
                        </w:div>
                        <w:div w:id="1004938395">
                          <w:marLeft w:val="0"/>
                          <w:marRight w:val="0"/>
                          <w:marTop w:val="0"/>
                          <w:marBottom w:val="0"/>
                          <w:divBdr>
                            <w:top w:val="none" w:sz="0" w:space="0" w:color="auto"/>
                            <w:left w:val="none" w:sz="0" w:space="0" w:color="auto"/>
                            <w:bottom w:val="none" w:sz="0" w:space="0" w:color="auto"/>
                            <w:right w:val="none" w:sz="0" w:space="0" w:color="auto"/>
                          </w:divBdr>
                          <w:divsChild>
                            <w:div w:id="1343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ÇÖPTEN</dc:creator>
  <cp:keywords/>
  <dc:description/>
  <cp:lastModifiedBy>Zafer ÇÖPTEN</cp:lastModifiedBy>
  <cp:revision>4</cp:revision>
  <dcterms:created xsi:type="dcterms:W3CDTF">2017-12-25T05:25:00Z</dcterms:created>
  <dcterms:modified xsi:type="dcterms:W3CDTF">2017-12-25T05:26:00Z</dcterms:modified>
</cp:coreProperties>
</file>