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E4AE" w14:textId="77777777" w:rsidR="00CA06F5" w:rsidRPr="00EF714F" w:rsidRDefault="00CA06F5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T. C.</w:t>
      </w:r>
    </w:p>
    <w:p w14:paraId="44D0C10D" w14:textId="77777777" w:rsidR="00CA06F5" w:rsidRPr="00EF714F" w:rsidRDefault="00367442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DODURGA</w:t>
      </w:r>
      <w:r w:rsidR="00553BCC" w:rsidRPr="00EF714F">
        <w:rPr>
          <w:b/>
          <w:sz w:val="24"/>
          <w:szCs w:val="24"/>
        </w:rPr>
        <w:t xml:space="preserve"> KAYMAKAMLIĞI</w:t>
      </w:r>
    </w:p>
    <w:p w14:paraId="178AE166" w14:textId="77777777" w:rsidR="00CA06F5" w:rsidRPr="00EF714F" w:rsidRDefault="00CA06F5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İMZA YETKİLERİ YÖNERGESİ</w:t>
      </w:r>
    </w:p>
    <w:p w14:paraId="45F5B915" w14:textId="40E3D887" w:rsidR="001D040F" w:rsidRDefault="001D040F" w:rsidP="00CA06F5">
      <w:pPr>
        <w:jc w:val="center"/>
        <w:rPr>
          <w:b/>
          <w:sz w:val="24"/>
          <w:szCs w:val="24"/>
        </w:rPr>
      </w:pPr>
    </w:p>
    <w:p w14:paraId="7FF68A2E" w14:textId="622D41FB" w:rsidR="00EF714F" w:rsidRDefault="00EF714F" w:rsidP="00CA06F5">
      <w:pPr>
        <w:jc w:val="center"/>
        <w:rPr>
          <w:b/>
          <w:sz w:val="24"/>
          <w:szCs w:val="24"/>
        </w:rPr>
      </w:pPr>
    </w:p>
    <w:p w14:paraId="7D4915BE" w14:textId="77777777" w:rsidR="00C166CC" w:rsidRPr="00EF714F" w:rsidRDefault="00C166CC" w:rsidP="00CA06F5">
      <w:pPr>
        <w:jc w:val="center"/>
        <w:rPr>
          <w:b/>
          <w:sz w:val="24"/>
          <w:szCs w:val="24"/>
        </w:rPr>
      </w:pPr>
    </w:p>
    <w:p w14:paraId="7ECA28DA" w14:textId="77777777" w:rsidR="00CA06F5" w:rsidRPr="00EF714F" w:rsidRDefault="00CA06F5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BİRİNCİ BÖLÜM</w:t>
      </w:r>
    </w:p>
    <w:p w14:paraId="2C8E2550" w14:textId="2A0EF3BF" w:rsidR="00CA06F5" w:rsidRPr="00EF714F" w:rsidRDefault="00060E74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AMAÇ, KAPSAM, DAYANAK, TANIMLAR</w:t>
      </w:r>
    </w:p>
    <w:p w14:paraId="1AA9A255" w14:textId="77777777" w:rsidR="003225CE" w:rsidRPr="00EF714F" w:rsidRDefault="003225CE" w:rsidP="00CA06F5">
      <w:pPr>
        <w:jc w:val="center"/>
        <w:rPr>
          <w:b/>
          <w:sz w:val="24"/>
          <w:szCs w:val="24"/>
        </w:rPr>
      </w:pPr>
    </w:p>
    <w:p w14:paraId="59232067" w14:textId="77777777" w:rsidR="00EF714F" w:rsidRDefault="00EF714F" w:rsidP="00CA06F5">
      <w:pPr>
        <w:rPr>
          <w:b/>
          <w:sz w:val="24"/>
          <w:szCs w:val="24"/>
        </w:rPr>
      </w:pPr>
    </w:p>
    <w:p w14:paraId="643A3A1D" w14:textId="3020106E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AMAÇ</w:t>
      </w:r>
    </w:p>
    <w:p w14:paraId="458E420A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28D45263" w14:textId="36921716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MADDE 1</w:t>
      </w:r>
      <w:r w:rsidRPr="00EF714F">
        <w:rPr>
          <w:sz w:val="24"/>
          <w:szCs w:val="24"/>
        </w:rPr>
        <w:t xml:space="preserve">- Bu yönergenin amacı, </w:t>
      </w:r>
      <w:r w:rsidR="00367442" w:rsidRPr="00EF714F">
        <w:rPr>
          <w:sz w:val="24"/>
          <w:szCs w:val="24"/>
        </w:rPr>
        <w:t>Dodurga</w:t>
      </w:r>
      <w:r w:rsidR="000A6FEA" w:rsidRPr="00EF714F">
        <w:rPr>
          <w:sz w:val="24"/>
          <w:szCs w:val="24"/>
        </w:rPr>
        <w:t xml:space="preserve"> İlçesinde</w:t>
      </w:r>
      <w:r w:rsidRPr="00EF714F">
        <w:rPr>
          <w:sz w:val="24"/>
          <w:szCs w:val="24"/>
        </w:rPr>
        <w:t>, kamu hizmetlerinden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faydalananlara kaliteli, hızlı, etkin ve verimli hizmet sunmak üzere 5442 sayılı İl İdaresi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Kanunu ve diğer kanunlarla verilen görevlerin </w:t>
      </w:r>
      <w:r w:rsidR="000A6FEA" w:rsidRPr="00EF714F">
        <w:rPr>
          <w:sz w:val="24"/>
          <w:szCs w:val="24"/>
        </w:rPr>
        <w:t xml:space="preserve">Kaymakam </w:t>
      </w:r>
      <w:r w:rsidRPr="00EF714F">
        <w:rPr>
          <w:sz w:val="24"/>
          <w:szCs w:val="24"/>
        </w:rPr>
        <w:t xml:space="preserve"> veya </w:t>
      </w:r>
      <w:r w:rsidR="000A6FEA" w:rsidRPr="00EF714F">
        <w:rPr>
          <w:sz w:val="24"/>
          <w:szCs w:val="24"/>
        </w:rPr>
        <w:t xml:space="preserve">Kaymakam </w:t>
      </w:r>
      <w:r w:rsidRPr="00EF714F">
        <w:rPr>
          <w:sz w:val="24"/>
          <w:szCs w:val="24"/>
        </w:rPr>
        <w:t>adına belirli bir iş bölümü halinde</w:t>
      </w:r>
      <w:r w:rsidR="000A6FEA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yerine getirilmesi ve imza yetkilerinin belirlenmesi, bürokratik işlemlerin en aza indirilmesi,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görev ve sorumluluk duygusunun alt kademelerle paylaşılarak güçlendirilmesi ve daha sağlıklı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kararlar alınarak yürütülmesini sağlamaktır.</w:t>
      </w:r>
    </w:p>
    <w:p w14:paraId="1658EBAE" w14:textId="77777777" w:rsidR="003225CE" w:rsidRPr="00EF714F" w:rsidRDefault="003225CE" w:rsidP="00ED6390">
      <w:pPr>
        <w:jc w:val="both"/>
        <w:rPr>
          <w:sz w:val="24"/>
          <w:szCs w:val="24"/>
          <w:u w:val="single"/>
        </w:rPr>
      </w:pPr>
    </w:p>
    <w:p w14:paraId="7469705C" w14:textId="7D884BFA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KAPSAM</w:t>
      </w:r>
    </w:p>
    <w:p w14:paraId="70D7A78F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0C0875CE" w14:textId="687C8EAD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MADDE 2</w:t>
      </w:r>
      <w:proofErr w:type="gramStart"/>
      <w:r w:rsidRPr="00EF714F">
        <w:rPr>
          <w:sz w:val="24"/>
          <w:szCs w:val="24"/>
        </w:rPr>
        <w:t>-  5442</w:t>
      </w:r>
      <w:proofErr w:type="gramEnd"/>
      <w:r w:rsidRPr="00EF714F">
        <w:rPr>
          <w:sz w:val="24"/>
          <w:szCs w:val="24"/>
        </w:rPr>
        <w:t xml:space="preserve"> sayılı İl İdaresi Kanunu, diğer kanunlar ve ilgili mevzuat uyarınca</w:t>
      </w:r>
      <w:r w:rsidR="00347938" w:rsidRPr="00EF714F">
        <w:rPr>
          <w:sz w:val="24"/>
          <w:szCs w:val="24"/>
        </w:rPr>
        <w:t xml:space="preserve"> </w:t>
      </w:r>
      <w:r w:rsidR="000A6FEA" w:rsidRPr="00EF714F">
        <w:rPr>
          <w:sz w:val="24"/>
          <w:szCs w:val="24"/>
        </w:rPr>
        <w:t>Kaymakamlık ve</w:t>
      </w:r>
      <w:r w:rsidRPr="00EF714F">
        <w:rPr>
          <w:sz w:val="24"/>
          <w:szCs w:val="24"/>
        </w:rPr>
        <w:t xml:space="preserve"> </w:t>
      </w:r>
      <w:r w:rsidR="000A6FEA" w:rsidRPr="00EF714F">
        <w:rPr>
          <w:sz w:val="24"/>
          <w:szCs w:val="24"/>
        </w:rPr>
        <w:t xml:space="preserve">Kaymakamlığa </w:t>
      </w:r>
      <w:r w:rsidRPr="00EF714F">
        <w:rPr>
          <w:sz w:val="24"/>
          <w:szCs w:val="24"/>
        </w:rPr>
        <w:t>bağlı olarak hizmet yürütmekte olan kurum ve kuruluşların yapacakları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yazışmalarda, yürütecekleri iş ve işlemlerde </w:t>
      </w:r>
      <w:r w:rsidR="000A6FEA" w:rsidRPr="00EF714F">
        <w:rPr>
          <w:sz w:val="24"/>
          <w:szCs w:val="24"/>
        </w:rPr>
        <w:t xml:space="preserve">Kaymakam adına </w:t>
      </w:r>
      <w:r w:rsidRPr="00EF714F">
        <w:rPr>
          <w:sz w:val="24"/>
          <w:szCs w:val="24"/>
        </w:rPr>
        <w:t>imza yetkisi kullanma şekil ve şartları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ile hizmetlerden yararlananlarla kamu kurum ve kuruluşları arasında her türlü münasebetlerde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uygulanacak usul ve esasları kapsar.</w:t>
      </w:r>
    </w:p>
    <w:p w14:paraId="3EDCAF06" w14:textId="77777777" w:rsidR="003225CE" w:rsidRPr="00EF714F" w:rsidRDefault="003225CE" w:rsidP="00ED6390">
      <w:pPr>
        <w:jc w:val="both"/>
        <w:rPr>
          <w:sz w:val="24"/>
          <w:szCs w:val="24"/>
        </w:rPr>
      </w:pPr>
    </w:p>
    <w:p w14:paraId="3B9C2765" w14:textId="1C440EF7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HUKUKİ DAYANAKLAR</w:t>
      </w:r>
    </w:p>
    <w:p w14:paraId="79FED080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70A01313" w14:textId="618C25D8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3</w:t>
      </w:r>
      <w:proofErr w:type="gramStart"/>
      <w:r w:rsidRPr="00EF714F">
        <w:rPr>
          <w:sz w:val="24"/>
          <w:szCs w:val="24"/>
        </w:rPr>
        <w:t>-  Bu</w:t>
      </w:r>
      <w:proofErr w:type="gramEnd"/>
      <w:r w:rsidRPr="00EF714F">
        <w:rPr>
          <w:sz w:val="24"/>
          <w:szCs w:val="24"/>
        </w:rPr>
        <w:t xml:space="preserve"> yönerge;</w:t>
      </w:r>
    </w:p>
    <w:p w14:paraId="4808A162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Türkiye Cumhuriyeti Anayasası,</w:t>
      </w:r>
    </w:p>
    <w:p w14:paraId="0E241295" w14:textId="6E6B3F03" w:rsidR="00CA06F5" w:rsidRPr="00EF714F" w:rsidRDefault="00CA06F5" w:rsidP="009966E7">
      <w:pPr>
        <w:spacing w:line="240" w:lineRule="atLeast"/>
        <w:rPr>
          <w:rFonts w:cstheme="minorHAnsi"/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sz w:val="24"/>
          <w:szCs w:val="24"/>
        </w:rPr>
        <w:t xml:space="preserve"> </w:t>
      </w:r>
      <w:r w:rsidRPr="00EF714F">
        <w:rPr>
          <w:rFonts w:cstheme="minorHAnsi"/>
          <w:sz w:val="24"/>
          <w:szCs w:val="24"/>
        </w:rPr>
        <w:t>5442 sayılı İl İdaresi Kanunu</w:t>
      </w:r>
      <w:r w:rsidR="009966E7" w:rsidRPr="00EF714F">
        <w:rPr>
          <w:rFonts w:cstheme="minorHAnsi"/>
          <w:sz w:val="24"/>
          <w:szCs w:val="24"/>
        </w:rPr>
        <w:t xml:space="preserve"> ve 3152 Sayılı </w:t>
      </w:r>
      <w:r w:rsidR="009966E7" w:rsidRPr="00EF714F">
        <w:rPr>
          <w:rFonts w:eastAsia="Times New Roman" w:cstheme="minorHAnsi"/>
          <w:bCs/>
          <w:color w:val="000000"/>
          <w:sz w:val="24"/>
          <w:szCs w:val="24"/>
          <w:lang w:eastAsia="tr-TR"/>
        </w:rPr>
        <w:t>İçişleri Bakanlığı Yüksek Disiplin Kurulu ile İl Yatırım ve Hizmetlerine İlişkin Bazı Düzenlemeler Hakkında Kanun</w:t>
      </w:r>
      <w:r w:rsidR="009966E7" w:rsidRPr="00EF714F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tr-TR"/>
        </w:rPr>
        <w:t> </w:t>
      </w:r>
    </w:p>
    <w:p w14:paraId="18E999C6" w14:textId="5DCDA3BA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10/07/2018 tarihli ve 30474 sayılı</w:t>
      </w:r>
      <w:r w:rsidR="003C5A59" w:rsidRPr="00EF714F">
        <w:rPr>
          <w:sz w:val="24"/>
          <w:szCs w:val="24"/>
        </w:rPr>
        <w:t xml:space="preserve"> </w:t>
      </w:r>
      <w:proofErr w:type="gramStart"/>
      <w:r w:rsidRPr="00EF714F">
        <w:rPr>
          <w:sz w:val="24"/>
          <w:szCs w:val="24"/>
        </w:rPr>
        <w:t>Resmi</w:t>
      </w:r>
      <w:proofErr w:type="gramEnd"/>
      <w:r w:rsidRPr="00EF714F">
        <w:rPr>
          <w:sz w:val="24"/>
          <w:szCs w:val="24"/>
        </w:rPr>
        <w:t xml:space="preserve"> Gazetede yayımlanan 1 sayılı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Cumhurbaşkanlığı Kararnamesi</w:t>
      </w:r>
      <w:r w:rsidR="00060E74" w:rsidRPr="00EF714F">
        <w:rPr>
          <w:sz w:val="24"/>
          <w:szCs w:val="24"/>
        </w:rPr>
        <w:t xml:space="preserve"> ve</w:t>
      </w:r>
      <w:r w:rsidR="004F3D12" w:rsidRPr="00EF714F">
        <w:rPr>
          <w:sz w:val="24"/>
          <w:szCs w:val="24"/>
        </w:rPr>
        <w:t xml:space="preserve"> </w:t>
      </w:r>
      <w:r w:rsidR="00226456" w:rsidRPr="00EF714F">
        <w:rPr>
          <w:sz w:val="24"/>
          <w:szCs w:val="24"/>
        </w:rPr>
        <w:t>Genel olarak i</w:t>
      </w:r>
      <w:r w:rsidR="00060E74" w:rsidRPr="00EF714F">
        <w:rPr>
          <w:sz w:val="24"/>
          <w:szCs w:val="24"/>
        </w:rPr>
        <w:t xml:space="preserve">lgili diğer Cumhurbaşkanlığı </w:t>
      </w:r>
      <w:r w:rsidR="00B97319">
        <w:rPr>
          <w:sz w:val="24"/>
          <w:szCs w:val="24"/>
        </w:rPr>
        <w:t>K</w:t>
      </w:r>
      <w:r w:rsidR="00060E74" w:rsidRPr="00EF714F">
        <w:rPr>
          <w:sz w:val="24"/>
          <w:szCs w:val="24"/>
        </w:rPr>
        <w:t>ararnameleri</w:t>
      </w:r>
    </w:p>
    <w:p w14:paraId="54BD0AE2" w14:textId="00EDE220" w:rsidR="00CA06F5" w:rsidRPr="00EF714F" w:rsidRDefault="00CA06F5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3071 </w:t>
      </w:r>
      <w:r w:rsidR="00415596" w:rsidRPr="00EF714F">
        <w:rPr>
          <w:sz w:val="24"/>
          <w:szCs w:val="24"/>
        </w:rPr>
        <w:t>S</w:t>
      </w:r>
      <w:r w:rsidRPr="00EF714F">
        <w:rPr>
          <w:sz w:val="24"/>
          <w:szCs w:val="24"/>
        </w:rPr>
        <w:t>ayılı Dilekçe Hakkının Kullanılmasına Dair Kanun,</w:t>
      </w:r>
    </w:p>
    <w:p w14:paraId="735764A7" w14:textId="043F1118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4982 </w:t>
      </w:r>
      <w:r w:rsidR="00415596" w:rsidRPr="00EF714F">
        <w:rPr>
          <w:sz w:val="24"/>
          <w:szCs w:val="24"/>
        </w:rPr>
        <w:t>S</w:t>
      </w:r>
      <w:r w:rsidRPr="00EF714F">
        <w:rPr>
          <w:sz w:val="24"/>
          <w:szCs w:val="24"/>
        </w:rPr>
        <w:t>ayılı Bilgi Edinme Hakkı Kanunu,</w:t>
      </w:r>
    </w:p>
    <w:p w14:paraId="7ABD51BA" w14:textId="6E67CFB2" w:rsidR="00CA06F5" w:rsidRPr="00EF714F" w:rsidRDefault="00CA06F5" w:rsidP="00ED6390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31/07/2009 tarihli ve 27305 </w:t>
      </w:r>
      <w:r w:rsidR="00415596" w:rsidRPr="00EF714F">
        <w:rPr>
          <w:sz w:val="24"/>
          <w:szCs w:val="24"/>
        </w:rPr>
        <w:t>S</w:t>
      </w:r>
      <w:r w:rsidRPr="00EF714F">
        <w:rPr>
          <w:sz w:val="24"/>
          <w:szCs w:val="24"/>
        </w:rPr>
        <w:t xml:space="preserve">ayılı </w:t>
      </w:r>
      <w:proofErr w:type="gramStart"/>
      <w:r w:rsidRPr="00EF714F">
        <w:rPr>
          <w:sz w:val="24"/>
          <w:szCs w:val="24"/>
        </w:rPr>
        <w:t>Resmi</w:t>
      </w:r>
      <w:proofErr w:type="gramEnd"/>
      <w:r w:rsidRPr="00EF714F">
        <w:rPr>
          <w:sz w:val="24"/>
          <w:szCs w:val="24"/>
        </w:rPr>
        <w:t xml:space="preserve"> Gazetede yayımlanan Kamu Hizmetlerinin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Sunumunda Uyulacak Usul ve Esaslara İlişkin Yönetmelik,</w:t>
      </w:r>
    </w:p>
    <w:p w14:paraId="4BF53E89" w14:textId="20856F8D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f)</w:t>
      </w:r>
      <w:r w:rsidRPr="00EF714F">
        <w:rPr>
          <w:sz w:val="24"/>
          <w:szCs w:val="24"/>
        </w:rPr>
        <w:t xml:space="preserve"> </w:t>
      </w:r>
      <w:r w:rsidR="009341E3" w:rsidRPr="00EF714F">
        <w:rPr>
          <w:sz w:val="24"/>
          <w:szCs w:val="24"/>
        </w:rPr>
        <w:t>10</w:t>
      </w:r>
      <w:r w:rsidRPr="00EF714F">
        <w:rPr>
          <w:sz w:val="24"/>
          <w:szCs w:val="24"/>
        </w:rPr>
        <w:t>/0</w:t>
      </w:r>
      <w:r w:rsidR="009341E3" w:rsidRPr="00EF714F">
        <w:rPr>
          <w:sz w:val="24"/>
          <w:szCs w:val="24"/>
        </w:rPr>
        <w:t>6</w:t>
      </w:r>
      <w:r w:rsidRPr="00EF714F">
        <w:rPr>
          <w:sz w:val="24"/>
          <w:szCs w:val="24"/>
        </w:rPr>
        <w:t>/20</w:t>
      </w:r>
      <w:r w:rsidR="009341E3" w:rsidRPr="00EF714F">
        <w:rPr>
          <w:sz w:val="24"/>
          <w:szCs w:val="24"/>
        </w:rPr>
        <w:t>20</w:t>
      </w:r>
      <w:r w:rsidRPr="00EF714F">
        <w:rPr>
          <w:sz w:val="24"/>
          <w:szCs w:val="24"/>
        </w:rPr>
        <w:t xml:space="preserve"> tarihli ve </w:t>
      </w:r>
      <w:r w:rsidR="009341E3" w:rsidRPr="00EF714F">
        <w:rPr>
          <w:sz w:val="24"/>
          <w:szCs w:val="24"/>
        </w:rPr>
        <w:t>31151</w:t>
      </w:r>
      <w:r w:rsidRPr="00EF714F">
        <w:rPr>
          <w:sz w:val="24"/>
          <w:szCs w:val="24"/>
        </w:rPr>
        <w:t xml:space="preserve"> </w:t>
      </w:r>
      <w:r w:rsidR="00415596" w:rsidRPr="00EF714F">
        <w:rPr>
          <w:sz w:val="24"/>
          <w:szCs w:val="24"/>
        </w:rPr>
        <w:t>S</w:t>
      </w:r>
      <w:r w:rsidRPr="00EF714F">
        <w:rPr>
          <w:sz w:val="24"/>
          <w:szCs w:val="24"/>
        </w:rPr>
        <w:t xml:space="preserve">ayılı </w:t>
      </w:r>
      <w:proofErr w:type="gramStart"/>
      <w:r w:rsidRPr="00EF714F">
        <w:rPr>
          <w:sz w:val="24"/>
          <w:szCs w:val="24"/>
        </w:rPr>
        <w:t>Resmi</w:t>
      </w:r>
      <w:proofErr w:type="gramEnd"/>
      <w:r w:rsidRPr="00EF714F">
        <w:rPr>
          <w:sz w:val="24"/>
          <w:szCs w:val="24"/>
        </w:rPr>
        <w:t xml:space="preserve"> Gazetede yayımlanan Resmi Yazışmalarda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Uygulanacak Usul ve Esaslar Hakkında Yönetmelik,</w:t>
      </w:r>
    </w:p>
    <w:p w14:paraId="1A6CF240" w14:textId="160B6708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g)</w:t>
      </w:r>
      <w:r w:rsidRPr="00EF714F">
        <w:rPr>
          <w:sz w:val="24"/>
          <w:szCs w:val="24"/>
        </w:rPr>
        <w:t xml:space="preserve"> 08/06/2011 tarihli ve 27958 </w:t>
      </w:r>
      <w:r w:rsidR="00415596" w:rsidRPr="00EF714F">
        <w:rPr>
          <w:sz w:val="24"/>
          <w:szCs w:val="24"/>
        </w:rPr>
        <w:t>S</w:t>
      </w:r>
      <w:r w:rsidRPr="00EF714F">
        <w:rPr>
          <w:sz w:val="24"/>
          <w:szCs w:val="24"/>
        </w:rPr>
        <w:t xml:space="preserve">ayılı </w:t>
      </w:r>
      <w:proofErr w:type="gramStart"/>
      <w:r w:rsidRPr="00EF714F">
        <w:rPr>
          <w:sz w:val="24"/>
          <w:szCs w:val="24"/>
        </w:rPr>
        <w:t>Resmi</w:t>
      </w:r>
      <w:proofErr w:type="gramEnd"/>
      <w:r w:rsidRPr="00EF714F">
        <w:rPr>
          <w:sz w:val="24"/>
          <w:szCs w:val="24"/>
        </w:rPr>
        <w:t xml:space="preserve"> Gazetede yayımlanan </w:t>
      </w:r>
      <w:r w:rsidR="00B97319">
        <w:rPr>
          <w:sz w:val="24"/>
          <w:szCs w:val="24"/>
        </w:rPr>
        <w:t>Valilik</w:t>
      </w:r>
      <w:r w:rsidRPr="00EF714F">
        <w:rPr>
          <w:sz w:val="24"/>
          <w:szCs w:val="24"/>
        </w:rPr>
        <w:t xml:space="preserve"> ve Kaymakamlık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Birimleri Teşkilat, Görev ve Çalışma Yönetmeliği,</w:t>
      </w:r>
    </w:p>
    <w:p w14:paraId="48156B5D" w14:textId="22756339" w:rsidR="00E43DFB" w:rsidRPr="00EF714F" w:rsidRDefault="00E43DFB" w:rsidP="00ED6390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</w:t>
      </w:r>
      <w:r w:rsidR="00EA148E" w:rsidRPr="00EF714F">
        <w:rPr>
          <w:sz w:val="24"/>
          <w:szCs w:val="24"/>
        </w:rPr>
        <w:t xml:space="preserve">14.11.2018 tarihli </w:t>
      </w:r>
      <w:r w:rsidRPr="00EF714F">
        <w:rPr>
          <w:sz w:val="24"/>
          <w:szCs w:val="24"/>
        </w:rPr>
        <w:t>Çorum Valiliği İmza Yetkileri Yönergesi</w:t>
      </w:r>
    </w:p>
    <w:p w14:paraId="60964AFA" w14:textId="33335EB5" w:rsidR="00CA06F5" w:rsidRPr="00EF714F" w:rsidRDefault="00E43DFB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h</w:t>
      </w:r>
      <w:r w:rsidR="00CA06F5" w:rsidRPr="00EF714F">
        <w:rPr>
          <w:b/>
          <w:sz w:val="24"/>
          <w:szCs w:val="24"/>
        </w:rPr>
        <w:t>)</w:t>
      </w:r>
      <w:r w:rsidR="00ED6390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Bu Yönergeyle ilişkilendirilen kurum ve kuruluşların sair mevzuatı,</w:t>
      </w:r>
      <w:r w:rsidR="00347938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 xml:space="preserve">hükümlerine dayanılarak </w:t>
      </w:r>
      <w:r w:rsidR="001D040F" w:rsidRPr="00EF714F">
        <w:rPr>
          <w:sz w:val="24"/>
          <w:szCs w:val="24"/>
        </w:rPr>
        <w:t>h</w:t>
      </w:r>
      <w:r w:rsidR="00CA06F5" w:rsidRPr="00EF714F">
        <w:rPr>
          <w:sz w:val="24"/>
          <w:szCs w:val="24"/>
        </w:rPr>
        <w:t>azırlanmıştır.</w:t>
      </w:r>
    </w:p>
    <w:p w14:paraId="54C52450" w14:textId="77777777" w:rsidR="003225CE" w:rsidRPr="00EF714F" w:rsidRDefault="003225CE" w:rsidP="00ED6390">
      <w:pPr>
        <w:jc w:val="both"/>
        <w:rPr>
          <w:sz w:val="24"/>
          <w:szCs w:val="24"/>
        </w:rPr>
      </w:pPr>
    </w:p>
    <w:p w14:paraId="056D0034" w14:textId="77777777" w:rsidR="00EF714F" w:rsidRDefault="00EF714F" w:rsidP="00CA06F5">
      <w:pPr>
        <w:rPr>
          <w:b/>
          <w:sz w:val="24"/>
          <w:szCs w:val="24"/>
        </w:rPr>
      </w:pPr>
    </w:p>
    <w:p w14:paraId="3A25D32E" w14:textId="77777777" w:rsidR="00EF714F" w:rsidRDefault="00EF714F" w:rsidP="00CA06F5">
      <w:pPr>
        <w:rPr>
          <w:b/>
          <w:sz w:val="24"/>
          <w:szCs w:val="24"/>
        </w:rPr>
      </w:pPr>
    </w:p>
    <w:p w14:paraId="602CAD34" w14:textId="77777777" w:rsidR="00EF714F" w:rsidRDefault="00EF714F" w:rsidP="00CA06F5">
      <w:pPr>
        <w:rPr>
          <w:b/>
          <w:sz w:val="24"/>
          <w:szCs w:val="24"/>
        </w:rPr>
      </w:pPr>
    </w:p>
    <w:p w14:paraId="40456296" w14:textId="77777777" w:rsidR="00EF714F" w:rsidRDefault="00EF714F" w:rsidP="00CA06F5">
      <w:pPr>
        <w:rPr>
          <w:b/>
          <w:sz w:val="24"/>
          <w:szCs w:val="24"/>
        </w:rPr>
      </w:pPr>
    </w:p>
    <w:p w14:paraId="79281E70" w14:textId="0A3577E6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TANIMLAR</w:t>
      </w:r>
    </w:p>
    <w:p w14:paraId="5408FFD3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754CD5F7" w14:textId="04D3353E" w:rsidR="00B97319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4</w:t>
      </w:r>
      <w:r w:rsidRPr="00EF714F">
        <w:rPr>
          <w:sz w:val="24"/>
          <w:szCs w:val="24"/>
        </w:rPr>
        <w:t>-Bu yönerge</w:t>
      </w:r>
      <w:r w:rsidR="00553437">
        <w:rPr>
          <w:sz w:val="24"/>
          <w:szCs w:val="24"/>
        </w:rPr>
        <w:t>de adı geçen</w:t>
      </w:r>
      <w:r w:rsidR="005C2643" w:rsidRPr="00EF714F">
        <w:rPr>
          <w:sz w:val="24"/>
          <w:szCs w:val="24"/>
        </w:rPr>
        <w:t xml:space="preserve"> </w:t>
      </w:r>
      <w:r w:rsidR="00B97319">
        <w:rPr>
          <w:sz w:val="24"/>
          <w:szCs w:val="24"/>
        </w:rPr>
        <w:t>;</w:t>
      </w:r>
      <w:r w:rsidR="005C2643" w:rsidRPr="00EF714F">
        <w:rPr>
          <w:sz w:val="24"/>
          <w:szCs w:val="24"/>
        </w:rPr>
        <w:t xml:space="preserve"> </w:t>
      </w:r>
      <w:r w:rsidR="000A2A79" w:rsidRPr="00EF714F">
        <w:rPr>
          <w:sz w:val="24"/>
          <w:szCs w:val="24"/>
        </w:rPr>
        <w:t xml:space="preserve"> </w:t>
      </w:r>
    </w:p>
    <w:p w14:paraId="13249F75" w14:textId="47C6CAA1" w:rsidR="00CA06F5" w:rsidRPr="00EF714F" w:rsidRDefault="00B97319" w:rsidP="00CA06F5">
      <w:pPr>
        <w:rPr>
          <w:sz w:val="24"/>
          <w:szCs w:val="24"/>
        </w:rPr>
      </w:pPr>
      <w:r>
        <w:rPr>
          <w:sz w:val="24"/>
          <w:szCs w:val="24"/>
        </w:rPr>
        <w:t xml:space="preserve">Yönerge          </w:t>
      </w:r>
      <w:proofErr w:type="gramStart"/>
      <w:r>
        <w:rPr>
          <w:sz w:val="24"/>
          <w:szCs w:val="24"/>
        </w:rPr>
        <w:t xml:space="preserve">  :</w:t>
      </w:r>
      <w:r w:rsidR="00415596" w:rsidRPr="00EF714F">
        <w:rPr>
          <w:sz w:val="24"/>
          <w:szCs w:val="24"/>
        </w:rPr>
        <w:t>Dodurga</w:t>
      </w:r>
      <w:proofErr w:type="gramEnd"/>
      <w:r w:rsidR="00415596" w:rsidRPr="00EF714F">
        <w:rPr>
          <w:sz w:val="24"/>
          <w:szCs w:val="24"/>
        </w:rPr>
        <w:t xml:space="preserve"> Kaymakamlığı </w:t>
      </w:r>
      <w:r w:rsidR="005C2643" w:rsidRPr="00EF714F">
        <w:rPr>
          <w:sz w:val="24"/>
          <w:szCs w:val="24"/>
        </w:rPr>
        <w:t>İmza Yetkileri Yönergesini</w:t>
      </w:r>
      <w:r>
        <w:rPr>
          <w:sz w:val="24"/>
          <w:szCs w:val="24"/>
        </w:rPr>
        <w:t>,</w:t>
      </w:r>
      <w:r w:rsidR="005C2643" w:rsidRPr="00EF714F">
        <w:rPr>
          <w:sz w:val="24"/>
          <w:szCs w:val="24"/>
        </w:rPr>
        <w:t xml:space="preserve"> </w:t>
      </w:r>
    </w:p>
    <w:p w14:paraId="7F0618C0" w14:textId="15B3C3AA" w:rsidR="002B179C" w:rsidRPr="00EF714F" w:rsidRDefault="002B179C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Vali</w:t>
      </w:r>
      <w:r w:rsidR="00CC0C64" w:rsidRPr="00EF714F">
        <w:rPr>
          <w:sz w:val="24"/>
          <w:szCs w:val="24"/>
        </w:rPr>
        <w:t>lik</w:t>
      </w:r>
      <w:r w:rsidRPr="00EF714F">
        <w:rPr>
          <w:sz w:val="24"/>
          <w:szCs w:val="24"/>
        </w:rPr>
        <w:t xml:space="preserve"> </w:t>
      </w:r>
      <w:r w:rsidR="00347938" w:rsidRPr="00EF714F">
        <w:rPr>
          <w:sz w:val="24"/>
          <w:szCs w:val="24"/>
        </w:rPr>
        <w:tab/>
      </w:r>
      <w:proofErr w:type="gramStart"/>
      <w:r w:rsidR="00553BCC" w:rsidRPr="00EF714F">
        <w:rPr>
          <w:sz w:val="24"/>
          <w:szCs w:val="24"/>
        </w:rPr>
        <w:tab/>
      </w:r>
      <w:r w:rsidRPr="00EF714F">
        <w:rPr>
          <w:sz w:val="24"/>
          <w:szCs w:val="24"/>
        </w:rPr>
        <w:t>:Çorum</w:t>
      </w:r>
      <w:proofErr w:type="gramEnd"/>
      <w:r w:rsidRPr="00EF714F">
        <w:rPr>
          <w:sz w:val="24"/>
          <w:szCs w:val="24"/>
        </w:rPr>
        <w:t xml:space="preserve"> Vali</w:t>
      </w:r>
      <w:r w:rsidR="00CC0C64" w:rsidRPr="00EF714F">
        <w:rPr>
          <w:sz w:val="24"/>
          <w:szCs w:val="24"/>
        </w:rPr>
        <w:t>liğini</w:t>
      </w:r>
      <w:r w:rsidRPr="00EF714F">
        <w:rPr>
          <w:sz w:val="24"/>
          <w:szCs w:val="24"/>
        </w:rPr>
        <w:t>,</w:t>
      </w:r>
    </w:p>
    <w:p w14:paraId="27F0885F" w14:textId="305870DC" w:rsidR="002B179C" w:rsidRPr="00EF714F" w:rsidRDefault="002B179C" w:rsidP="00CA06F5">
      <w:pPr>
        <w:rPr>
          <w:color w:val="FF0000"/>
          <w:sz w:val="24"/>
          <w:szCs w:val="24"/>
        </w:rPr>
      </w:pPr>
      <w:r w:rsidRPr="00EF714F">
        <w:rPr>
          <w:sz w:val="24"/>
          <w:szCs w:val="24"/>
        </w:rPr>
        <w:t>Val</w:t>
      </w:r>
      <w:r w:rsidR="00CC0C64" w:rsidRPr="00EF714F">
        <w:rPr>
          <w:sz w:val="24"/>
          <w:szCs w:val="24"/>
        </w:rPr>
        <w:t>i</w:t>
      </w:r>
      <w:r w:rsidRPr="00EF714F">
        <w:rPr>
          <w:sz w:val="24"/>
          <w:szCs w:val="24"/>
        </w:rPr>
        <w:t xml:space="preserve"> </w:t>
      </w:r>
      <w:r w:rsidR="00347938" w:rsidRPr="00EF714F">
        <w:rPr>
          <w:sz w:val="24"/>
          <w:szCs w:val="24"/>
        </w:rPr>
        <w:tab/>
      </w:r>
      <w:proofErr w:type="gramStart"/>
      <w:r w:rsidR="00553BCC" w:rsidRPr="00EF714F">
        <w:rPr>
          <w:sz w:val="24"/>
          <w:szCs w:val="24"/>
        </w:rPr>
        <w:tab/>
      </w:r>
      <w:r w:rsidRPr="00EF714F">
        <w:rPr>
          <w:sz w:val="24"/>
          <w:szCs w:val="24"/>
        </w:rPr>
        <w:t>:Çorum</w:t>
      </w:r>
      <w:proofErr w:type="gramEnd"/>
      <w:r w:rsidRPr="00EF714F">
        <w:rPr>
          <w:sz w:val="24"/>
          <w:szCs w:val="24"/>
        </w:rPr>
        <w:t xml:space="preserve"> Vali</w:t>
      </w:r>
      <w:r w:rsidR="00CC0C64" w:rsidRPr="00EF714F">
        <w:rPr>
          <w:sz w:val="24"/>
          <w:szCs w:val="24"/>
        </w:rPr>
        <w:t>sini</w:t>
      </w:r>
      <w:r w:rsidR="00B97319">
        <w:rPr>
          <w:sz w:val="24"/>
          <w:szCs w:val="24"/>
        </w:rPr>
        <w:t>,</w:t>
      </w:r>
    </w:p>
    <w:p w14:paraId="51AC597C" w14:textId="6D9DFBAF" w:rsidR="00CA06F5" w:rsidRPr="00EF714F" w:rsidRDefault="003E49C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Kaymakam</w:t>
      </w:r>
      <w:r w:rsidR="00CC0C64" w:rsidRPr="00EF714F">
        <w:rPr>
          <w:sz w:val="24"/>
          <w:szCs w:val="24"/>
        </w:rPr>
        <w:t>lık</w:t>
      </w:r>
      <w:proofErr w:type="gramStart"/>
      <w:r w:rsidR="00347938" w:rsidRPr="00EF714F">
        <w:rPr>
          <w:sz w:val="24"/>
          <w:szCs w:val="24"/>
        </w:rPr>
        <w:tab/>
      </w:r>
      <w:r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:</w:t>
      </w:r>
      <w:r w:rsidR="00367442" w:rsidRPr="00EF714F">
        <w:rPr>
          <w:sz w:val="24"/>
          <w:szCs w:val="24"/>
        </w:rPr>
        <w:t>Dodurga</w:t>
      </w:r>
      <w:proofErr w:type="gramEnd"/>
      <w:r w:rsidRPr="00EF714F">
        <w:rPr>
          <w:sz w:val="24"/>
          <w:szCs w:val="24"/>
        </w:rPr>
        <w:t xml:space="preserve"> Kaymakam</w:t>
      </w:r>
      <w:r w:rsidR="00CC0C64" w:rsidRPr="00EF714F">
        <w:rPr>
          <w:sz w:val="24"/>
          <w:szCs w:val="24"/>
        </w:rPr>
        <w:t>l</w:t>
      </w:r>
      <w:r w:rsidRPr="00EF714F">
        <w:rPr>
          <w:sz w:val="24"/>
          <w:szCs w:val="24"/>
        </w:rPr>
        <w:t>ı</w:t>
      </w:r>
      <w:r w:rsidR="00CC0C64" w:rsidRPr="00EF714F">
        <w:rPr>
          <w:sz w:val="24"/>
          <w:szCs w:val="24"/>
        </w:rPr>
        <w:t>ğı</w:t>
      </w:r>
      <w:r w:rsidRPr="00EF714F">
        <w:rPr>
          <w:sz w:val="24"/>
          <w:szCs w:val="24"/>
        </w:rPr>
        <w:t>nı</w:t>
      </w:r>
      <w:r w:rsidR="00CA06F5" w:rsidRPr="00EF714F">
        <w:rPr>
          <w:sz w:val="24"/>
          <w:szCs w:val="24"/>
        </w:rPr>
        <w:t>,</w:t>
      </w:r>
    </w:p>
    <w:p w14:paraId="5BF1D3FE" w14:textId="176FC309" w:rsidR="00CA06F5" w:rsidRPr="00EF714F" w:rsidRDefault="003E49C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 xml:space="preserve">Kaymakam </w:t>
      </w:r>
      <w:r w:rsidR="00347938" w:rsidRPr="00EF714F">
        <w:rPr>
          <w:sz w:val="24"/>
          <w:szCs w:val="24"/>
        </w:rPr>
        <w:tab/>
      </w:r>
      <w:r w:rsidR="00CA06F5" w:rsidRPr="00EF714F">
        <w:rPr>
          <w:sz w:val="24"/>
          <w:szCs w:val="24"/>
        </w:rPr>
        <w:t>:</w:t>
      </w:r>
      <w:r w:rsidR="00367442" w:rsidRPr="00EF714F">
        <w:rPr>
          <w:sz w:val="24"/>
          <w:szCs w:val="24"/>
        </w:rPr>
        <w:t xml:space="preserve"> Dodurga</w:t>
      </w:r>
      <w:r w:rsidRPr="00EF714F">
        <w:rPr>
          <w:sz w:val="24"/>
          <w:szCs w:val="24"/>
        </w:rPr>
        <w:t xml:space="preserve"> Kaymakam</w:t>
      </w:r>
      <w:r w:rsidR="00CC0C64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nı</w:t>
      </w:r>
      <w:r w:rsidR="00CA06F5" w:rsidRPr="00EF714F">
        <w:rPr>
          <w:sz w:val="24"/>
          <w:szCs w:val="24"/>
        </w:rPr>
        <w:t>,</w:t>
      </w:r>
    </w:p>
    <w:p w14:paraId="675EB154" w14:textId="4BEE70C0" w:rsidR="00CA06F5" w:rsidRPr="00EF714F" w:rsidRDefault="00CA06F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Makam</w:t>
      </w:r>
      <w:r w:rsidR="00347938" w:rsidRPr="00EF714F">
        <w:rPr>
          <w:sz w:val="24"/>
          <w:szCs w:val="24"/>
        </w:rPr>
        <w:tab/>
      </w:r>
      <w:r w:rsidR="002B179C" w:rsidRPr="00EF714F">
        <w:rPr>
          <w:sz w:val="24"/>
          <w:szCs w:val="24"/>
        </w:rPr>
        <w:t>: Kaymakamlık Makamını</w:t>
      </w:r>
      <w:r w:rsidR="00B97319">
        <w:rPr>
          <w:sz w:val="24"/>
          <w:szCs w:val="24"/>
        </w:rPr>
        <w:t>,</w:t>
      </w:r>
    </w:p>
    <w:p w14:paraId="36C5DF99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 xml:space="preserve">Birim </w:t>
      </w:r>
      <w:r w:rsidR="00347938" w:rsidRPr="00EF714F">
        <w:rPr>
          <w:sz w:val="24"/>
          <w:szCs w:val="24"/>
        </w:rPr>
        <w:tab/>
      </w:r>
      <w:proofErr w:type="gramStart"/>
      <w:r w:rsidR="00347938" w:rsidRPr="00EF714F">
        <w:rPr>
          <w:sz w:val="24"/>
          <w:szCs w:val="24"/>
        </w:rPr>
        <w:tab/>
      </w:r>
      <w:r w:rsidRPr="00EF714F">
        <w:rPr>
          <w:sz w:val="24"/>
          <w:szCs w:val="24"/>
        </w:rPr>
        <w:t>:Bakanlıkların</w:t>
      </w:r>
      <w:proofErr w:type="gramEnd"/>
      <w:r w:rsidRPr="00EF714F">
        <w:rPr>
          <w:sz w:val="24"/>
          <w:szCs w:val="24"/>
        </w:rPr>
        <w:t>, müstakil genel müdürlüklerin ve başkanlıkların il</w:t>
      </w:r>
      <w:r w:rsidR="00F9168E" w:rsidRPr="00EF714F">
        <w:rPr>
          <w:sz w:val="24"/>
          <w:szCs w:val="24"/>
        </w:rPr>
        <w:t xml:space="preserve">çe </w:t>
      </w:r>
      <w:r w:rsidRPr="00EF714F">
        <w:rPr>
          <w:sz w:val="24"/>
          <w:szCs w:val="24"/>
        </w:rPr>
        <w:t xml:space="preserve">sınırlarındaki teşkilatları </w:t>
      </w:r>
      <w:r w:rsidR="00553BCC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ile alt birimlerini,</w:t>
      </w:r>
    </w:p>
    <w:p w14:paraId="601FC2A0" w14:textId="77777777" w:rsidR="00F9168E" w:rsidRPr="00EF714F" w:rsidRDefault="00CA06F5" w:rsidP="00F9168E">
      <w:pPr>
        <w:rPr>
          <w:sz w:val="24"/>
          <w:szCs w:val="24"/>
        </w:rPr>
      </w:pPr>
      <w:r w:rsidRPr="00EF714F">
        <w:rPr>
          <w:sz w:val="24"/>
          <w:szCs w:val="24"/>
        </w:rPr>
        <w:t>Birim Amiri</w:t>
      </w:r>
      <w:r w:rsidR="00347938" w:rsidRPr="00EF714F">
        <w:rPr>
          <w:sz w:val="24"/>
          <w:szCs w:val="24"/>
        </w:rPr>
        <w:tab/>
      </w:r>
      <w:r w:rsidR="00F9168E" w:rsidRPr="00EF714F">
        <w:rPr>
          <w:sz w:val="24"/>
          <w:szCs w:val="24"/>
        </w:rPr>
        <w:t>: Bakanlıkların, müstakil genel müdürlüklerin ve başkanlıkların ilçe merkezindeki teşkilatının başında bulunan birinci derecedeki yetkili amiri,</w:t>
      </w:r>
    </w:p>
    <w:p w14:paraId="3D7A705B" w14:textId="5243FE61" w:rsidR="00CA06F5" w:rsidRDefault="00CC0C64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İlçe Yazı İşleri Müdürü</w:t>
      </w:r>
      <w:r w:rsidR="00F9168E" w:rsidRPr="00EF714F">
        <w:rPr>
          <w:sz w:val="24"/>
          <w:szCs w:val="24"/>
        </w:rPr>
        <w:t xml:space="preserve">: </w:t>
      </w:r>
      <w:r w:rsidR="00416151" w:rsidRPr="00EF714F">
        <w:rPr>
          <w:sz w:val="24"/>
          <w:szCs w:val="24"/>
        </w:rPr>
        <w:t xml:space="preserve">Dodurga </w:t>
      </w:r>
      <w:r w:rsidR="00F9168E" w:rsidRPr="00EF714F">
        <w:rPr>
          <w:sz w:val="24"/>
          <w:szCs w:val="24"/>
        </w:rPr>
        <w:t>Kaymakamlı</w:t>
      </w:r>
      <w:r w:rsidR="00416151" w:rsidRPr="00EF714F">
        <w:rPr>
          <w:sz w:val="24"/>
          <w:szCs w:val="24"/>
        </w:rPr>
        <w:t xml:space="preserve">ğı İlçe </w:t>
      </w:r>
      <w:r w:rsidR="00B97319">
        <w:rPr>
          <w:sz w:val="24"/>
          <w:szCs w:val="24"/>
        </w:rPr>
        <w:t>Y</w:t>
      </w:r>
      <w:r w:rsidR="00F9168E" w:rsidRPr="00EF714F">
        <w:rPr>
          <w:sz w:val="24"/>
          <w:szCs w:val="24"/>
        </w:rPr>
        <w:t>azı İşleri Müdürü</w:t>
      </w:r>
      <w:r w:rsidR="00416151" w:rsidRPr="00EF714F">
        <w:rPr>
          <w:sz w:val="24"/>
          <w:szCs w:val="24"/>
        </w:rPr>
        <w:t>nü ifade eder.</w:t>
      </w:r>
    </w:p>
    <w:p w14:paraId="1ECB3726" w14:textId="77777777" w:rsidR="00C166CC" w:rsidRPr="00EF714F" w:rsidRDefault="00C166CC" w:rsidP="00CA06F5">
      <w:pPr>
        <w:rPr>
          <w:sz w:val="24"/>
          <w:szCs w:val="24"/>
        </w:rPr>
      </w:pPr>
    </w:p>
    <w:p w14:paraId="57252383" w14:textId="77777777" w:rsidR="00051282" w:rsidRPr="00EF714F" w:rsidRDefault="00051282" w:rsidP="00CA06F5">
      <w:pPr>
        <w:rPr>
          <w:sz w:val="24"/>
          <w:szCs w:val="24"/>
        </w:rPr>
      </w:pPr>
    </w:p>
    <w:p w14:paraId="1CF3FAA0" w14:textId="77777777" w:rsidR="00CA06F5" w:rsidRPr="00EF714F" w:rsidRDefault="00CA06F5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İKİNCİ BÖLÜM</w:t>
      </w:r>
    </w:p>
    <w:p w14:paraId="56E2867E" w14:textId="750F6453" w:rsidR="00CA06F5" w:rsidRDefault="00060E74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GENEL ESASLAR</w:t>
      </w:r>
    </w:p>
    <w:p w14:paraId="6A88B4D8" w14:textId="198EA381" w:rsidR="00C166CC" w:rsidRDefault="00C166CC" w:rsidP="00CA06F5">
      <w:pPr>
        <w:jc w:val="center"/>
        <w:rPr>
          <w:b/>
          <w:sz w:val="24"/>
          <w:szCs w:val="24"/>
        </w:rPr>
      </w:pPr>
    </w:p>
    <w:p w14:paraId="4B4E7CB8" w14:textId="784B2E4C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YETKİLİLER</w:t>
      </w:r>
    </w:p>
    <w:p w14:paraId="773C01FB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1D137CBB" w14:textId="3C25A9DC" w:rsidR="00CA06F5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5</w:t>
      </w:r>
      <w:r w:rsidRPr="00EF714F">
        <w:rPr>
          <w:sz w:val="24"/>
          <w:szCs w:val="24"/>
        </w:rPr>
        <w:t>- Bu yönerge ile imzaya ve onaya yetkili makamlar aşağıda sayılmıştır.</w:t>
      </w:r>
    </w:p>
    <w:p w14:paraId="051F137F" w14:textId="77777777" w:rsidR="00EF714F" w:rsidRPr="00EF714F" w:rsidRDefault="00EF714F" w:rsidP="00CA06F5">
      <w:pPr>
        <w:rPr>
          <w:sz w:val="24"/>
          <w:szCs w:val="24"/>
        </w:rPr>
      </w:pPr>
    </w:p>
    <w:p w14:paraId="0FA4DC44" w14:textId="77777777" w:rsidR="00CA06F5" w:rsidRPr="00EF714F" w:rsidRDefault="003E49C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a</w:t>
      </w:r>
      <w:r w:rsidR="00CA06F5" w:rsidRPr="00EF714F">
        <w:rPr>
          <w:sz w:val="24"/>
          <w:szCs w:val="24"/>
        </w:rPr>
        <w:t>) Kaymakam</w:t>
      </w:r>
    </w:p>
    <w:p w14:paraId="42A2D75F" w14:textId="77777777" w:rsidR="00CA06F5" w:rsidRPr="00EF714F" w:rsidRDefault="003E49C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b</w:t>
      </w:r>
      <w:r w:rsidR="00CA06F5" w:rsidRPr="00EF714F">
        <w:rPr>
          <w:sz w:val="24"/>
          <w:szCs w:val="24"/>
        </w:rPr>
        <w:t xml:space="preserve">) </w:t>
      </w:r>
      <w:r w:rsidRPr="00EF714F">
        <w:rPr>
          <w:sz w:val="24"/>
          <w:szCs w:val="24"/>
        </w:rPr>
        <w:t>Yazı İşleri</w:t>
      </w:r>
      <w:r w:rsidR="001A02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Müdürü</w:t>
      </w:r>
    </w:p>
    <w:p w14:paraId="7C2D39F7" w14:textId="5424FB6F" w:rsidR="00CA06F5" w:rsidRPr="00EF714F" w:rsidRDefault="003E49C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c</w:t>
      </w:r>
      <w:r w:rsidR="00CA06F5" w:rsidRPr="00EF714F">
        <w:rPr>
          <w:sz w:val="24"/>
          <w:szCs w:val="24"/>
        </w:rPr>
        <w:t>) Birim Amirleri</w:t>
      </w:r>
    </w:p>
    <w:p w14:paraId="29CEB7E7" w14:textId="77777777" w:rsidR="003225CE" w:rsidRPr="00EF714F" w:rsidRDefault="003225CE" w:rsidP="00CA06F5">
      <w:pPr>
        <w:rPr>
          <w:sz w:val="24"/>
          <w:szCs w:val="24"/>
        </w:rPr>
      </w:pPr>
    </w:p>
    <w:p w14:paraId="5087500A" w14:textId="7A71E5F1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İLKE VE USULLER</w:t>
      </w:r>
    </w:p>
    <w:p w14:paraId="7E8F4442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09D1237" w14:textId="143BAE87" w:rsidR="00051282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6</w:t>
      </w:r>
      <w:r w:rsidRPr="00EF714F">
        <w:rPr>
          <w:sz w:val="24"/>
          <w:szCs w:val="24"/>
        </w:rPr>
        <w:t xml:space="preserve">- </w:t>
      </w:r>
    </w:p>
    <w:p w14:paraId="7216699E" w14:textId="5C443B20" w:rsidR="00CA06F5" w:rsidRPr="00EF714F" w:rsidRDefault="00CA06F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Bu yönergenin uygulanmasında aşağıdaki ilke ve usullere uygun hareket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edilir.</w:t>
      </w:r>
    </w:p>
    <w:p w14:paraId="60DED85E" w14:textId="0BF223F5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Bu yönerge ile devredilen yetkilerde </w:t>
      </w:r>
      <w:r w:rsidR="003E49C5" w:rsidRPr="00EF714F">
        <w:rPr>
          <w:sz w:val="24"/>
          <w:szCs w:val="24"/>
        </w:rPr>
        <w:t>Kaymakamı</w:t>
      </w:r>
      <w:r w:rsidRPr="00EF714F">
        <w:rPr>
          <w:sz w:val="24"/>
          <w:szCs w:val="24"/>
        </w:rPr>
        <w:t xml:space="preserve">n yetkisi saklı olup,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gerek gördüğünde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devrettiği yetkiyi her zaman kullanabilir.</w:t>
      </w:r>
    </w:p>
    <w:p w14:paraId="601F85A8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b</w:t>
      </w:r>
      <w:r w:rsidRPr="00EF714F">
        <w:rPr>
          <w:sz w:val="24"/>
          <w:szCs w:val="24"/>
        </w:rPr>
        <w:t>) İmza yetkileri kullanılırken sorumlulukla, dengeli, zamanında, eksiksiz ve doğru olarak</w:t>
      </w:r>
      <w:r w:rsidR="00347938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kullanılması esastır.</w:t>
      </w:r>
    </w:p>
    <w:p w14:paraId="3457735F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adına imza yetkisi verilenlerin bu yetkiyi sadece kendilerinin kullanması esastır.</w:t>
      </w:r>
    </w:p>
    <w:p w14:paraId="19F1C839" w14:textId="56208C6F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 xml:space="preserve">Kendisine imza yetkisi verilenler, bu yetkiyi </w:t>
      </w:r>
      <w:r w:rsidR="003E49C5" w:rsidRPr="00EF714F">
        <w:rPr>
          <w:sz w:val="24"/>
          <w:szCs w:val="24"/>
        </w:rPr>
        <w:t>Kaymakamı</w:t>
      </w:r>
      <w:r w:rsidRPr="00EF714F">
        <w:rPr>
          <w:sz w:val="24"/>
          <w:szCs w:val="24"/>
        </w:rPr>
        <w:t>n onayı olmadıkça başkasına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devredemez. </w:t>
      </w:r>
      <w:proofErr w:type="gramStart"/>
      <w:r w:rsidRPr="00EF714F">
        <w:rPr>
          <w:sz w:val="24"/>
          <w:szCs w:val="24"/>
        </w:rPr>
        <w:t>Ancak</w:t>
      </w:r>
      <w:r w:rsidR="00C01B07" w:rsidRPr="00EF714F">
        <w:rPr>
          <w:sz w:val="24"/>
          <w:szCs w:val="24"/>
        </w:rPr>
        <w:t xml:space="preserve">, </w:t>
      </w:r>
      <w:r w:rsidRPr="00EF714F">
        <w:rPr>
          <w:sz w:val="24"/>
          <w:szCs w:val="24"/>
        </w:rPr>
        <w:t xml:space="preserve"> imzaya</w:t>
      </w:r>
      <w:proofErr w:type="gramEnd"/>
      <w:r w:rsidRPr="00EF714F">
        <w:rPr>
          <w:sz w:val="24"/>
          <w:szCs w:val="24"/>
        </w:rPr>
        <w:t xml:space="preserve"> yetkili kişinin; izin, hastalık, görev gibi nedenlerle görevde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bulunmadığı hallerde, vekili de imza yetkisini kullanabilir.</w:t>
      </w:r>
    </w:p>
    <w:p w14:paraId="6B9AFBD6" w14:textId="77777777" w:rsidR="00CA06F5" w:rsidRPr="00EF714F" w:rsidRDefault="00CA06F5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, il</w:t>
      </w:r>
      <w:r w:rsidR="003E49C5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 teşkilatlarının tümüyle,  birim</w:t>
      </w:r>
      <w:r w:rsidR="003E49C5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amirleri birimleri ile ilgili olarak “bilme hakkı” </w:t>
      </w:r>
      <w:proofErr w:type="spellStart"/>
      <w:r w:rsidRPr="00EF714F">
        <w:rPr>
          <w:sz w:val="24"/>
          <w:szCs w:val="24"/>
        </w:rPr>
        <w:t>nı</w:t>
      </w:r>
      <w:proofErr w:type="spellEnd"/>
      <w:r w:rsidRPr="00EF714F">
        <w:rPr>
          <w:sz w:val="24"/>
          <w:szCs w:val="24"/>
        </w:rPr>
        <w:t xml:space="preserve"> kullanır.</w:t>
      </w:r>
    </w:p>
    <w:p w14:paraId="33BC255F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Her kademedeki imza sahibi, imzaladıkları yazılarla ilgili, üst makamların bilmesi</w:t>
      </w:r>
      <w:r w:rsidR="003E49C5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gerekenleri takdir ederek zamanında bilgi vermekle yükümlüdürler.</w:t>
      </w:r>
    </w:p>
    <w:p w14:paraId="53F28540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İmza yetkisinin devri konusunda</w:t>
      </w:r>
      <w:r w:rsidR="00CB66B3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mevzuata ve yönerge hükümlerine uygunluğu</w:t>
      </w:r>
      <w:r w:rsidR="003E49C5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sağlamak için ilgili </w:t>
      </w:r>
      <w:r w:rsidR="00CB66B3" w:rsidRPr="00EF714F">
        <w:rPr>
          <w:sz w:val="24"/>
          <w:szCs w:val="24"/>
        </w:rPr>
        <w:t>Birim Amirleri</w:t>
      </w:r>
      <w:r w:rsidRPr="00EF714F">
        <w:rPr>
          <w:sz w:val="24"/>
          <w:szCs w:val="24"/>
        </w:rPr>
        <w:t xml:space="preserve">, </w:t>
      </w:r>
      <w:r w:rsidR="00CB66B3" w:rsidRPr="00EF714F">
        <w:rPr>
          <w:sz w:val="24"/>
          <w:szCs w:val="24"/>
        </w:rPr>
        <w:t xml:space="preserve">Birimleri ile ilgili </w:t>
      </w:r>
      <w:r w:rsidRPr="00EF714F">
        <w:rPr>
          <w:sz w:val="24"/>
          <w:szCs w:val="24"/>
        </w:rPr>
        <w:t>iş ve işlemlerle</w:t>
      </w:r>
      <w:r w:rsidR="00412BE8" w:rsidRPr="00EF714F">
        <w:rPr>
          <w:sz w:val="24"/>
          <w:szCs w:val="24"/>
        </w:rPr>
        <w:t xml:space="preserve"> yürütülmesi ile</w:t>
      </w:r>
      <w:r w:rsidRPr="00EF714F">
        <w:rPr>
          <w:sz w:val="24"/>
          <w:szCs w:val="24"/>
        </w:rPr>
        <w:t xml:space="preserve"> ilgili olarak</w:t>
      </w:r>
      <w:r w:rsidR="003E49C5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birimler</w:t>
      </w:r>
      <w:r w:rsidR="00CB66B3" w:rsidRPr="00EF714F">
        <w:rPr>
          <w:sz w:val="24"/>
          <w:szCs w:val="24"/>
        </w:rPr>
        <w:t>in ihtiyaç ve gereklerini değerlendirerek,</w:t>
      </w:r>
      <w:r w:rsidR="00412BE8" w:rsidRPr="00EF714F">
        <w:rPr>
          <w:sz w:val="24"/>
          <w:szCs w:val="24"/>
        </w:rPr>
        <w:t xml:space="preserve"> yetki talebi ile </w:t>
      </w:r>
      <w:proofErr w:type="gramStart"/>
      <w:r w:rsidR="00412BE8" w:rsidRPr="00EF714F">
        <w:rPr>
          <w:sz w:val="24"/>
          <w:szCs w:val="24"/>
        </w:rPr>
        <w:t xml:space="preserve">ilgili 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tespit</w:t>
      </w:r>
      <w:proofErr w:type="gramEnd"/>
      <w:r w:rsidRPr="00EF714F">
        <w:rPr>
          <w:sz w:val="24"/>
          <w:szCs w:val="24"/>
        </w:rPr>
        <w:t xml:space="preserve"> ve tekliflerini Makama sunarlar.</w:t>
      </w:r>
    </w:p>
    <w:p w14:paraId="19EEDCFE" w14:textId="38D488AD" w:rsidR="00CA06F5" w:rsidRPr="00EF714F" w:rsidRDefault="00CA06F5" w:rsidP="00ED6390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f)</w:t>
      </w:r>
      <w:r w:rsidR="003E49C5" w:rsidRPr="00EF714F">
        <w:rPr>
          <w:sz w:val="24"/>
          <w:szCs w:val="24"/>
        </w:rPr>
        <w:t>Kaymakam</w:t>
      </w:r>
      <w:proofErr w:type="gramEnd"/>
      <w:r w:rsidRPr="00EF714F">
        <w:rPr>
          <w:sz w:val="24"/>
          <w:szCs w:val="24"/>
        </w:rPr>
        <w:t xml:space="preserve"> tarafından doğrudan yürütülecek iş ve işlemlere ait yazışmalar; yönetimde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bütünlüğü sağlamak amacıyla ilgili </w:t>
      </w:r>
      <w:r w:rsidR="00D6314E" w:rsidRPr="00EF714F">
        <w:rPr>
          <w:sz w:val="24"/>
          <w:szCs w:val="24"/>
        </w:rPr>
        <w:t xml:space="preserve">Birim </w:t>
      </w:r>
      <w:r w:rsidR="00CB66B3" w:rsidRPr="00EF714F">
        <w:rPr>
          <w:sz w:val="24"/>
          <w:szCs w:val="24"/>
        </w:rPr>
        <w:t>Amirleri tarafından</w:t>
      </w:r>
      <w:r w:rsidRPr="00EF714F">
        <w:rPr>
          <w:sz w:val="24"/>
          <w:szCs w:val="24"/>
        </w:rPr>
        <w:t xml:space="preserve"> parafe edilir.</w:t>
      </w:r>
      <w:r w:rsidR="00C01B07" w:rsidRPr="00EF714F">
        <w:rPr>
          <w:sz w:val="24"/>
          <w:szCs w:val="24"/>
        </w:rPr>
        <w:t xml:space="preserve"> Ayrıca Kaymakamın onay, olur ve </w:t>
      </w:r>
      <w:r w:rsidR="00C01B07" w:rsidRPr="00EF714F">
        <w:rPr>
          <w:sz w:val="24"/>
          <w:szCs w:val="24"/>
        </w:rPr>
        <w:lastRenderedPageBreak/>
        <w:t>kararına ihtiyaç duyulan her nevi yazıda da (İdari Yaptırım Kararları, İdari Para Cezaları vs. dahil olmak üzere) ilgili Birim Amirinin parafı veya imzası bulunmak zorundadır.</w:t>
      </w:r>
    </w:p>
    <w:p w14:paraId="7BA0AF99" w14:textId="77777777" w:rsidR="00412BE8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g)</w:t>
      </w:r>
      <w:r w:rsidRPr="00EF714F">
        <w:rPr>
          <w:sz w:val="24"/>
          <w:szCs w:val="24"/>
        </w:rPr>
        <w:t xml:space="preserve"> Yazıların ait olduğu birimlerde hazırlanması, yazılması ve yayımlanması esastır.</w:t>
      </w:r>
    </w:p>
    <w:p w14:paraId="5E7D6AAE" w14:textId="77777777" w:rsidR="00CA06F5" w:rsidRPr="00EF714F" w:rsidRDefault="00CA06F5" w:rsidP="00ED6390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 xml:space="preserve"> Ancak,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acele veya gerekli görülen hallerde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3E49C5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k </w:t>
      </w:r>
      <w:r w:rsidR="003E49C5" w:rsidRPr="00EF714F">
        <w:rPr>
          <w:sz w:val="24"/>
          <w:szCs w:val="24"/>
        </w:rPr>
        <w:t xml:space="preserve">Yazı </w:t>
      </w:r>
      <w:r w:rsidR="00CB66B3" w:rsidRPr="00EF714F">
        <w:rPr>
          <w:sz w:val="24"/>
          <w:szCs w:val="24"/>
        </w:rPr>
        <w:t>İşleri Müdürlüğünde</w:t>
      </w:r>
      <w:r w:rsidRPr="00EF714F">
        <w:rPr>
          <w:sz w:val="24"/>
          <w:szCs w:val="24"/>
        </w:rPr>
        <w:t xml:space="preserve"> hazırlanan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yazıların bir örneği bilgi için ilgili birime gönderilir.</w:t>
      </w:r>
    </w:p>
    <w:p w14:paraId="0C7276D9" w14:textId="77777777" w:rsidR="00CA06F5" w:rsidRPr="00EF714F" w:rsidRDefault="00CA06F5" w:rsidP="00ED6390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“e-Devlet Projesi” ile merkezi ve yerel tüm kamu kurumlarının sundukları hizmetlerin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elektronik ortamda, daha hızlı ve etkin şekilde halkın kullanımına sunulmasına paralel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olarak İçişleri Bakanlığı tarafından geliştirilen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 “e-İçişleri (e-Bakanlık) Projesi” ile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Bakanlığa bağlı kurumlar arasında tüm yazışmaların dijital ortamda yapılması, bilgi ve</w:t>
      </w:r>
      <w:r w:rsidR="00D6314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evrakların elektronik ortamda gönderilmesi esastır.</w:t>
      </w:r>
    </w:p>
    <w:p w14:paraId="1E4609F2" w14:textId="777326B0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h)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B66B3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n imzalayacağı </w:t>
      </w:r>
      <w:r w:rsidR="00412BE8" w:rsidRPr="00EF714F">
        <w:rPr>
          <w:sz w:val="24"/>
          <w:szCs w:val="24"/>
        </w:rPr>
        <w:t xml:space="preserve">özellik arz eden </w:t>
      </w:r>
      <w:r w:rsidRPr="00EF714F">
        <w:rPr>
          <w:sz w:val="24"/>
          <w:szCs w:val="24"/>
        </w:rPr>
        <w:t xml:space="preserve">yazılar, bizzat birim amirleri tarafından </w:t>
      </w:r>
      <w:r w:rsidR="00412BE8" w:rsidRPr="00EF714F">
        <w:rPr>
          <w:sz w:val="24"/>
          <w:szCs w:val="24"/>
        </w:rPr>
        <w:t>m</w:t>
      </w:r>
      <w:r w:rsidRPr="00EF714F">
        <w:rPr>
          <w:sz w:val="24"/>
          <w:szCs w:val="24"/>
        </w:rPr>
        <w:t>akama sunulur.</w:t>
      </w:r>
    </w:p>
    <w:p w14:paraId="7FF85BB5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ı)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onayına sunulacak yazılar,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ile mutabakat sağlandıktan sonra imzaya sunulur.</w:t>
      </w:r>
    </w:p>
    <w:p w14:paraId="75E323F0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>i) Gizli konular, sadece bilmesi gereken ilgililere, bilmesi gerektiği kadarı ile açıklanır.</w:t>
      </w:r>
    </w:p>
    <w:p w14:paraId="25E6B1B0" w14:textId="7777777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j)</w:t>
      </w:r>
      <w:r w:rsidRPr="00EF714F">
        <w:rPr>
          <w:sz w:val="24"/>
          <w:szCs w:val="24"/>
        </w:rPr>
        <w:t xml:space="preserve"> İlçedeki kurumların</w:t>
      </w:r>
      <w:r w:rsidR="00CB66B3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İl ile olan yazışmalarını Kaymakamlıklar aracılığı ile yapılması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esastır. </w:t>
      </w:r>
      <w:r w:rsidR="00CB66B3" w:rsidRPr="00EF714F">
        <w:rPr>
          <w:sz w:val="24"/>
          <w:szCs w:val="24"/>
        </w:rPr>
        <w:t xml:space="preserve">Yazılar </w:t>
      </w:r>
      <w:r w:rsidR="003E49C5" w:rsidRPr="00EF714F">
        <w:rPr>
          <w:sz w:val="24"/>
          <w:szCs w:val="24"/>
        </w:rPr>
        <w:t>Kaymakam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tarafından imzalanır.</w:t>
      </w:r>
    </w:p>
    <w:p w14:paraId="1E3B7E63" w14:textId="4D7D4B8D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k)</w:t>
      </w:r>
      <w:r w:rsidRPr="00EF714F">
        <w:rPr>
          <w:sz w:val="24"/>
          <w:szCs w:val="24"/>
        </w:rPr>
        <w:t xml:space="preserve"> Kaymakaml</w:t>
      </w:r>
      <w:r w:rsidR="002B5FC4">
        <w:rPr>
          <w:sz w:val="24"/>
          <w:szCs w:val="24"/>
        </w:rPr>
        <w:t>ığın</w:t>
      </w:r>
      <w:r w:rsidRPr="00EF714F">
        <w:rPr>
          <w:sz w:val="24"/>
          <w:szCs w:val="24"/>
        </w:rPr>
        <w:t xml:space="preserve"> Vilayet ile olan ilişkileri, </w:t>
      </w:r>
      <w:r w:rsidR="00C01B07" w:rsidRPr="00EF714F">
        <w:rPr>
          <w:sz w:val="24"/>
          <w:szCs w:val="24"/>
        </w:rPr>
        <w:t xml:space="preserve">bizzat </w:t>
      </w:r>
      <w:r w:rsidR="003E49C5" w:rsidRPr="00EF714F">
        <w:rPr>
          <w:sz w:val="24"/>
          <w:szCs w:val="24"/>
        </w:rPr>
        <w:t>Kaymakam</w:t>
      </w:r>
      <w:r w:rsidR="00CB66B3" w:rsidRPr="00EF714F">
        <w:rPr>
          <w:sz w:val="24"/>
          <w:szCs w:val="24"/>
        </w:rPr>
        <w:t xml:space="preserve"> tarafından </w:t>
      </w:r>
      <w:r w:rsidRPr="00EF714F">
        <w:rPr>
          <w:sz w:val="24"/>
          <w:szCs w:val="24"/>
        </w:rPr>
        <w:t>yürütülür.</w:t>
      </w:r>
    </w:p>
    <w:p w14:paraId="6B6C6072" w14:textId="6665D392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l)</w:t>
      </w:r>
      <w:r w:rsidRPr="00EF714F">
        <w:rPr>
          <w:sz w:val="24"/>
          <w:szCs w:val="24"/>
        </w:rPr>
        <w:t xml:space="preserve"> İnceleme ve soruşturma için birimler tarafından </w:t>
      </w:r>
      <w:r w:rsidR="00215A24" w:rsidRPr="00EF714F">
        <w:rPr>
          <w:sz w:val="24"/>
          <w:szCs w:val="24"/>
        </w:rPr>
        <w:t>Vilayete</w:t>
      </w:r>
      <w:r w:rsidRPr="00EF714F">
        <w:rPr>
          <w:sz w:val="24"/>
          <w:szCs w:val="24"/>
        </w:rPr>
        <w:t xml:space="preserve"> gönderilmesi gereken ihbar ve</w:t>
      </w:r>
      <w:r w:rsidR="00CB66B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şikâyet dilekçeleri,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CB66B3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k aracılığı ile </w:t>
      </w:r>
      <w:r w:rsidR="005A1502" w:rsidRPr="00EF714F">
        <w:rPr>
          <w:sz w:val="24"/>
          <w:szCs w:val="24"/>
        </w:rPr>
        <w:t>Valiliğe</w:t>
      </w:r>
      <w:r w:rsidRPr="00EF714F">
        <w:rPr>
          <w:sz w:val="24"/>
          <w:szCs w:val="24"/>
        </w:rPr>
        <w:t xml:space="preserve"> yazılır.</w:t>
      </w:r>
    </w:p>
    <w:p w14:paraId="37BCF65E" w14:textId="7777777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m)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CB66B3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 aracılığı ile yapılacak yazışmalarda yazının parafında ismi bulunan tüm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ilgililerin ve bizzat birim amirinin parafı alındıktan sonra yazı imzaya sunulur. </w:t>
      </w:r>
    </w:p>
    <w:p w14:paraId="67443EDA" w14:textId="7777777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n)</w:t>
      </w:r>
      <w:r w:rsidRPr="00EF714F">
        <w:rPr>
          <w:sz w:val="24"/>
          <w:szCs w:val="24"/>
        </w:rPr>
        <w:t xml:space="preserve"> Onaylar, hukuksal dayanaklı olarak oluşturulacak ve hukuksal dayanağı bulunmayan</w:t>
      </w:r>
      <w:r w:rsidR="005A1502" w:rsidRPr="00EF714F">
        <w:rPr>
          <w:sz w:val="24"/>
          <w:szCs w:val="24"/>
        </w:rPr>
        <w:t xml:space="preserve"> </w:t>
      </w:r>
      <w:proofErr w:type="gramStart"/>
      <w:r w:rsidRPr="00EF714F">
        <w:rPr>
          <w:sz w:val="24"/>
          <w:szCs w:val="24"/>
        </w:rPr>
        <w:t>hiç bir</w:t>
      </w:r>
      <w:proofErr w:type="gramEnd"/>
      <w:r w:rsidRPr="00EF714F">
        <w:rPr>
          <w:sz w:val="24"/>
          <w:szCs w:val="24"/>
        </w:rPr>
        <w:t xml:space="preserve"> onay teklif edilmeyecektir. Her türlü yazının dayanağı olan mevzuatın açıkça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“……Kanun’un ……maddesi </w:t>
      </w:r>
      <w:proofErr w:type="gramStart"/>
      <w:r w:rsidRPr="00EF714F">
        <w:rPr>
          <w:sz w:val="24"/>
          <w:szCs w:val="24"/>
        </w:rPr>
        <w:t>“ ve</w:t>
      </w:r>
      <w:proofErr w:type="gramEnd"/>
      <w:r w:rsidRPr="00EF714F">
        <w:rPr>
          <w:sz w:val="24"/>
          <w:szCs w:val="24"/>
        </w:rPr>
        <w:t xml:space="preserve"> “……Yönetmeliğin …….. </w:t>
      </w:r>
      <w:proofErr w:type="gramStart"/>
      <w:r w:rsidRPr="00EF714F">
        <w:rPr>
          <w:sz w:val="24"/>
          <w:szCs w:val="24"/>
        </w:rPr>
        <w:t>maddesi</w:t>
      </w:r>
      <w:proofErr w:type="gramEnd"/>
      <w:r w:rsidRPr="00EF714F">
        <w:rPr>
          <w:sz w:val="24"/>
          <w:szCs w:val="24"/>
        </w:rPr>
        <w:t>” vb. şekilde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belirtilmesi esastır. Bu şekle uygun olmayan yazılar ilgililerince </w:t>
      </w:r>
      <w:r w:rsidR="00553BCC" w:rsidRPr="00EF714F">
        <w:rPr>
          <w:sz w:val="24"/>
          <w:szCs w:val="24"/>
        </w:rPr>
        <w:t xml:space="preserve">imzaya sunulmayacak ve </w:t>
      </w:r>
      <w:r w:rsidRPr="00EF714F">
        <w:rPr>
          <w:sz w:val="24"/>
          <w:szCs w:val="24"/>
        </w:rPr>
        <w:t>imzalanmayacaktır.</w:t>
      </w:r>
    </w:p>
    <w:p w14:paraId="402C0EB5" w14:textId="7777777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o)</w:t>
      </w:r>
      <w:r w:rsidRPr="00EF714F">
        <w:rPr>
          <w:sz w:val="24"/>
          <w:szCs w:val="24"/>
        </w:rPr>
        <w:t xml:space="preserve"> İmzaya getirilecek her yazıda konu ile ilgili yazılar, yazı ve onay gerekçesi, sıralı ekleri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ve evveliyatı makama ekte sunulur. Havale evrakında ve yazıda “görüşelim” notu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konulan ya da not kâğıdı iliştirilen yazıları, birim amirleri ile ilgili görevliler en kısa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zamanda ikaza mahal verilmeksizin gerekli ön bilgi ve belgelerle havalede imzası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bulunan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ile görüşerek gereğini yapar.</w:t>
      </w:r>
    </w:p>
    <w:p w14:paraId="753D039A" w14:textId="77777777" w:rsidR="00CA06F5" w:rsidRPr="00EF714F" w:rsidRDefault="00CA06F5" w:rsidP="003E4D8F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ö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İl</w:t>
      </w:r>
      <w:r w:rsidR="005A1502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 merkezindeki birimler ancak iç bünyeleri ve ilgili teknik konularda kendi aralarında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doğrudan yazışma yapabilirler.</w:t>
      </w:r>
    </w:p>
    <w:p w14:paraId="40C02095" w14:textId="7777777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p)</w:t>
      </w:r>
      <w:r w:rsidRPr="00EF714F">
        <w:rPr>
          <w:sz w:val="24"/>
          <w:szCs w:val="24"/>
        </w:rPr>
        <w:t xml:space="preserve"> Birden fazla birimi ilgilendiren veya diğer bir birimin bilgisi olması ya da görüşünün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alınması gereken konulardaki yazışmalarda, ilgili diğer birimlerin görüşü bulunması</w:t>
      </w:r>
      <w:r w:rsidR="005A150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zorunludur.</w:t>
      </w:r>
    </w:p>
    <w:p w14:paraId="25AED4DD" w14:textId="4DAE32B7" w:rsidR="00CA06F5" w:rsidRPr="00EF714F" w:rsidRDefault="00CA06F5" w:rsidP="003E4D8F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r)</w:t>
      </w:r>
      <w:r w:rsidRPr="00EF714F">
        <w:rPr>
          <w:sz w:val="24"/>
          <w:szCs w:val="24"/>
        </w:rPr>
        <w:t xml:space="preserve"> Mevzuatta öngörülen toplantılar,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</w:t>
      </w:r>
      <w:r w:rsidR="005A1502" w:rsidRPr="00EF714F">
        <w:rPr>
          <w:sz w:val="24"/>
          <w:szCs w:val="24"/>
        </w:rPr>
        <w:t xml:space="preserve">veya birim amirinin </w:t>
      </w:r>
      <w:r w:rsidRPr="00EF714F">
        <w:rPr>
          <w:sz w:val="24"/>
          <w:szCs w:val="24"/>
        </w:rPr>
        <w:t>başkanlığında yapılır.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Toplantı gündemi, </w:t>
      </w:r>
      <w:r w:rsidRPr="00EF714F">
        <w:rPr>
          <w:b/>
          <w:sz w:val="24"/>
          <w:szCs w:val="24"/>
        </w:rPr>
        <w:t>ilgili birim tarafından</w:t>
      </w:r>
      <w:r w:rsidRPr="00EF714F">
        <w:rPr>
          <w:sz w:val="24"/>
          <w:szCs w:val="24"/>
        </w:rPr>
        <w:t xml:space="preserve"> toplantı saatinden en az 48 saat önce </w:t>
      </w:r>
      <w:r w:rsidR="003E49C5" w:rsidRPr="00EF714F">
        <w:rPr>
          <w:sz w:val="24"/>
          <w:szCs w:val="24"/>
        </w:rPr>
        <w:t>Kaymakam</w:t>
      </w:r>
      <w:r w:rsidR="005A1502" w:rsidRPr="00EF714F">
        <w:rPr>
          <w:sz w:val="24"/>
          <w:szCs w:val="24"/>
        </w:rPr>
        <w:t>a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bildirilecektir. </w:t>
      </w:r>
      <w:r w:rsidR="00A32E22" w:rsidRPr="00EF714F">
        <w:rPr>
          <w:sz w:val="24"/>
          <w:szCs w:val="24"/>
        </w:rPr>
        <w:t>Toplantı gündemi ve toplantı sonucunda alınan kararlar hakkında toplantıyı organize eden birim amiri</w:t>
      </w:r>
      <w:r w:rsidR="000724CC">
        <w:rPr>
          <w:sz w:val="24"/>
          <w:szCs w:val="24"/>
        </w:rPr>
        <w:t xml:space="preserve"> </w:t>
      </w:r>
      <w:proofErr w:type="gramStart"/>
      <w:r w:rsidR="000724CC">
        <w:rPr>
          <w:sz w:val="24"/>
          <w:szCs w:val="24"/>
        </w:rPr>
        <w:t xml:space="preserve">tarafından </w:t>
      </w:r>
      <w:r w:rsidR="00A32E22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proofErr w:type="gramEnd"/>
      <w:r w:rsidRPr="00EF714F">
        <w:rPr>
          <w:sz w:val="24"/>
          <w:szCs w:val="24"/>
        </w:rPr>
        <w:t xml:space="preserve"> zamanında bilgi</w:t>
      </w:r>
      <w:r w:rsidR="000724CC">
        <w:rPr>
          <w:sz w:val="24"/>
          <w:szCs w:val="24"/>
        </w:rPr>
        <w:t>lendirilecektir.</w:t>
      </w:r>
    </w:p>
    <w:p w14:paraId="3F28E8DE" w14:textId="20272F22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s)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A32E22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n başkanlık ettiği toplantılara, kurumların en üst yetkilileri bizzat katılır.</w:t>
      </w:r>
    </w:p>
    <w:p w14:paraId="1F7A6A89" w14:textId="77777777" w:rsidR="00CA06F5" w:rsidRPr="00EF714F" w:rsidRDefault="00CA06F5" w:rsidP="002F4BC2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Sunular, bilgisayar ortamında ve görsel verilerle zenginleştirilerek yapılacak, konularla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ilgili olarak uzman kişiler de bilgi vermek amacı ile toplantılara katılabilir.</w:t>
      </w:r>
    </w:p>
    <w:p w14:paraId="3655D419" w14:textId="6FF72278" w:rsidR="00CA06F5" w:rsidRPr="00EF714F" w:rsidRDefault="00CA06F5" w:rsidP="002F4BC2">
      <w:pPr>
        <w:jc w:val="both"/>
        <w:rPr>
          <w:color w:val="FF0000"/>
          <w:sz w:val="24"/>
          <w:szCs w:val="24"/>
        </w:rPr>
      </w:pPr>
      <w:r w:rsidRPr="00EF714F">
        <w:rPr>
          <w:b/>
          <w:sz w:val="24"/>
          <w:szCs w:val="24"/>
        </w:rPr>
        <w:t>t)</w:t>
      </w:r>
      <w:r w:rsidRPr="00EF714F">
        <w:rPr>
          <w:color w:val="00B050"/>
          <w:sz w:val="24"/>
          <w:szCs w:val="24"/>
        </w:rPr>
        <w:t xml:space="preserve"> </w:t>
      </w:r>
      <w:r w:rsidRPr="00EF714F">
        <w:rPr>
          <w:sz w:val="24"/>
          <w:szCs w:val="24"/>
        </w:rPr>
        <w:t>Birimlerin düzenleyecekleri toplantı, açılış, panel vb. etkinliklerde koordinasyon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sağlanması amacıyla </w:t>
      </w:r>
      <w:r w:rsidR="00A32E22" w:rsidRPr="00EF714F">
        <w:rPr>
          <w:sz w:val="24"/>
          <w:szCs w:val="24"/>
        </w:rPr>
        <w:t xml:space="preserve">bizzat Kaymakama ve Yazı İşleri Müdürlüğüne </w:t>
      </w:r>
      <w:r w:rsidRPr="00EF714F">
        <w:rPr>
          <w:sz w:val="24"/>
          <w:szCs w:val="24"/>
        </w:rPr>
        <w:t>bilgi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verilecek; </w:t>
      </w:r>
      <w:r w:rsidR="003E49C5" w:rsidRPr="00EF714F">
        <w:rPr>
          <w:sz w:val="24"/>
          <w:szCs w:val="24"/>
        </w:rPr>
        <w:t>Kaymakam</w:t>
      </w:r>
      <w:r w:rsidR="00553BCC" w:rsidRPr="00EF714F">
        <w:rPr>
          <w:sz w:val="24"/>
          <w:szCs w:val="24"/>
        </w:rPr>
        <w:t xml:space="preserve">dan bilgi alınmadan, </w:t>
      </w:r>
      <w:r w:rsidRPr="00EF714F">
        <w:rPr>
          <w:sz w:val="24"/>
          <w:szCs w:val="24"/>
        </w:rPr>
        <w:t>adına hiçbir organizasyon yapılmayacak, davetiye ve program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hazırlanmayacaktır. Birimler kendi bünyelerinde yapacakları organizasyonların</w:t>
      </w:r>
      <w:r w:rsidR="00A32E2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öncesinde </w:t>
      </w:r>
      <w:r w:rsidR="003E49C5" w:rsidRPr="00EF714F">
        <w:rPr>
          <w:sz w:val="24"/>
          <w:szCs w:val="24"/>
        </w:rPr>
        <w:t>Kaymakam</w:t>
      </w:r>
      <w:r w:rsidR="00A32E22" w:rsidRPr="00EF714F">
        <w:rPr>
          <w:sz w:val="24"/>
          <w:szCs w:val="24"/>
        </w:rPr>
        <w:t>a</w:t>
      </w:r>
      <w:r w:rsidRPr="00EF714F">
        <w:rPr>
          <w:sz w:val="24"/>
          <w:szCs w:val="24"/>
        </w:rPr>
        <w:t xml:space="preserve"> bilgi verecektir</w:t>
      </w:r>
      <w:r w:rsidR="002764D2" w:rsidRPr="00EF714F">
        <w:rPr>
          <w:sz w:val="24"/>
          <w:szCs w:val="24"/>
        </w:rPr>
        <w:t>.</w:t>
      </w:r>
    </w:p>
    <w:p w14:paraId="1AC2CEFE" w14:textId="285C0097" w:rsidR="00CA06F5" w:rsidRPr="00EF714F" w:rsidRDefault="00215A24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u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Günlü ve süreli evraklar titizlikle takip edilecek olup, aksi hallerde meydana gelecek</w:t>
      </w:r>
      <w:r w:rsidR="006E78A9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aksamalardan bizzat birim amiri sorumlu tutulacaktır.</w:t>
      </w:r>
    </w:p>
    <w:p w14:paraId="3E8BB3AD" w14:textId="574331C2" w:rsidR="00CA06F5" w:rsidRPr="00EF714F" w:rsidRDefault="00215A24" w:rsidP="002F4BC2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ü</w:t>
      </w:r>
      <w:proofErr w:type="gramEnd"/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Yetki devrine aykırı olarak yazılan yazılar, hiçbir işlem yapılmadan ilgili kuruma iade</w:t>
      </w:r>
      <w:r w:rsidR="006E78A9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edilir ve bu hususta Makama bilgi verilir.</w:t>
      </w:r>
    </w:p>
    <w:p w14:paraId="1078BFAE" w14:textId="593AA5F7" w:rsidR="00CA06F5" w:rsidRPr="00EF714F" w:rsidRDefault="00215A24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v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Bu yönerge hükümleri ile üst mevzuat hükümleri veya bakanlık emir ve genelgelerinin</w:t>
      </w:r>
      <w:r w:rsidR="006E78A9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çelişmesi halinde, üst mevzuat hükümleri veya bakanlık emir ve genelgeleri uygulanır.</w:t>
      </w:r>
    </w:p>
    <w:p w14:paraId="39FDD6AA" w14:textId="77777777" w:rsidR="003225CE" w:rsidRPr="00EF714F" w:rsidRDefault="003225CE" w:rsidP="002F4BC2">
      <w:pPr>
        <w:jc w:val="both"/>
        <w:rPr>
          <w:sz w:val="24"/>
          <w:szCs w:val="24"/>
        </w:rPr>
      </w:pPr>
    </w:p>
    <w:p w14:paraId="035E22CC" w14:textId="5A20FABE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SORUMLULUK</w:t>
      </w:r>
    </w:p>
    <w:p w14:paraId="3E4033B3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D69A282" w14:textId="17ABBCBD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7</w:t>
      </w:r>
      <w:proofErr w:type="gramStart"/>
      <w:r w:rsidRPr="00EF714F">
        <w:rPr>
          <w:sz w:val="24"/>
          <w:szCs w:val="24"/>
        </w:rPr>
        <w:t>-  Bu</w:t>
      </w:r>
      <w:proofErr w:type="gramEnd"/>
      <w:r w:rsidRPr="00EF714F">
        <w:rPr>
          <w:sz w:val="24"/>
          <w:szCs w:val="24"/>
        </w:rPr>
        <w:t xml:space="preserve"> yönergenin uygulanmasında sorumluluk aşağıda düzenlenmiştir.</w:t>
      </w:r>
    </w:p>
    <w:p w14:paraId="688C2A1E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Bu Yönerge ile verilen yetkilerin kullanılmasından, kendilerine bağlı birimlerin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yazışmalarından ve yönerge hükümlerine riayet edilip edilmediğinin kontrolünden</w:t>
      </w:r>
      <w:r w:rsidR="00553BCC" w:rsidRPr="00EF714F">
        <w:rPr>
          <w:sz w:val="24"/>
          <w:szCs w:val="24"/>
        </w:rPr>
        <w:t xml:space="preserve">, Birimlerin en üst </w:t>
      </w:r>
      <w:r w:rsidR="00D23499" w:rsidRPr="00EF714F">
        <w:rPr>
          <w:sz w:val="24"/>
          <w:szCs w:val="24"/>
        </w:rPr>
        <w:t xml:space="preserve">amirleri </w:t>
      </w:r>
      <w:r w:rsidRPr="00EF714F">
        <w:rPr>
          <w:sz w:val="24"/>
          <w:szCs w:val="24"/>
        </w:rPr>
        <w:t>sorumludur.</w:t>
      </w:r>
      <w:r w:rsidR="00D23499" w:rsidRPr="00EF714F">
        <w:rPr>
          <w:sz w:val="24"/>
          <w:szCs w:val="24"/>
        </w:rPr>
        <w:t xml:space="preserve"> </w:t>
      </w:r>
    </w:p>
    <w:p w14:paraId="6438B962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sz w:val="24"/>
          <w:szCs w:val="24"/>
        </w:rPr>
        <w:t xml:space="preserve"> Birim amirleri, birimlerinde işlem gören ve çıkan yazılar ile tüm iş ve işlemlerden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sorumludur.</w:t>
      </w:r>
    </w:p>
    <w:p w14:paraId="6F2CC16F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Evrak ve belgelerde paraf veya imzası bulunan her kademedeki memur ve amirler,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attıkları paraf veya imzadan müştereken ve müteselsilen sorumludur.</w:t>
      </w:r>
    </w:p>
    <w:p w14:paraId="2305C18D" w14:textId="77777777" w:rsidR="00CA06F5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</w:t>
      </w:r>
      <w:r w:rsidR="006B321A" w:rsidRPr="00EF714F">
        <w:rPr>
          <w:sz w:val="24"/>
          <w:szCs w:val="24"/>
        </w:rPr>
        <w:t>Tekit</w:t>
      </w:r>
      <w:r w:rsidRPr="00EF714F">
        <w:rPr>
          <w:sz w:val="24"/>
          <w:szCs w:val="24"/>
        </w:rPr>
        <w:t xml:space="preserve"> yazıları, yönetimde sağlıksızlığın bir göstergesi olduğundan, tekide mahal veren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birimlerde, birim amiri ile birlikte ilgili görevliler müştereken sorumludur.</w:t>
      </w:r>
    </w:p>
    <w:p w14:paraId="2EDF0C60" w14:textId="76F24E13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</w:t>
      </w:r>
      <w:r w:rsidR="006E78A9" w:rsidRPr="00EF714F">
        <w:rPr>
          <w:sz w:val="24"/>
          <w:szCs w:val="24"/>
        </w:rPr>
        <w:t xml:space="preserve">Birim Amirlerinin </w:t>
      </w:r>
      <w:r w:rsidRPr="00EF714F">
        <w:rPr>
          <w:sz w:val="24"/>
          <w:szCs w:val="24"/>
        </w:rPr>
        <w:t>görevde bulunmadıkları durumlarda</w:t>
      </w:r>
      <w:r w:rsidR="006E78A9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kendilerine ait görevler, aksine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emir verilmedikçe görev bölümü kapsamında karşılığı gösterilen </w:t>
      </w:r>
      <w:r w:rsidR="006E78A9" w:rsidRPr="00EF714F">
        <w:rPr>
          <w:sz w:val="24"/>
          <w:szCs w:val="24"/>
        </w:rPr>
        <w:t xml:space="preserve">Şube müdürü veya birim personeli </w:t>
      </w:r>
      <w:r w:rsidRPr="00EF714F">
        <w:rPr>
          <w:sz w:val="24"/>
          <w:szCs w:val="24"/>
        </w:rPr>
        <w:t xml:space="preserve">tarafından yerine </w:t>
      </w:r>
      <w:r w:rsidR="00ED5550" w:rsidRPr="00EF714F">
        <w:rPr>
          <w:sz w:val="24"/>
          <w:szCs w:val="24"/>
        </w:rPr>
        <w:t>g</w:t>
      </w:r>
      <w:r w:rsidRPr="00EF714F">
        <w:rPr>
          <w:sz w:val="24"/>
          <w:szCs w:val="24"/>
        </w:rPr>
        <w:t>etirilecek ve buna bağlı olarak konu ile ilgili sorumluluğu da</w:t>
      </w:r>
      <w:r w:rsidR="006E78A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üstlenmiş olacaklardır.</w:t>
      </w:r>
    </w:p>
    <w:p w14:paraId="3DEA83A9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6E78A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</w:t>
      </w:r>
      <w:r w:rsidR="006E78A9" w:rsidRPr="00EF714F">
        <w:rPr>
          <w:sz w:val="24"/>
          <w:szCs w:val="24"/>
        </w:rPr>
        <w:t xml:space="preserve"> Makamına imza için bırakılan evraklardan</w:t>
      </w:r>
      <w:r w:rsidR="00ED5550" w:rsidRPr="00EF714F">
        <w:rPr>
          <w:sz w:val="24"/>
          <w:szCs w:val="24"/>
        </w:rPr>
        <w:t>,</w:t>
      </w:r>
      <w:r w:rsidR="006E78A9" w:rsidRPr="00EF714F">
        <w:rPr>
          <w:sz w:val="24"/>
          <w:szCs w:val="24"/>
        </w:rPr>
        <w:t xml:space="preserve"> </w:t>
      </w:r>
      <w:r w:rsidR="001E7B00" w:rsidRPr="00EF714F">
        <w:rPr>
          <w:sz w:val="24"/>
          <w:szCs w:val="24"/>
        </w:rPr>
        <w:t>sekretarya</w:t>
      </w:r>
      <w:r w:rsidR="006E78A9" w:rsidRPr="00EF714F">
        <w:rPr>
          <w:sz w:val="24"/>
          <w:szCs w:val="24"/>
        </w:rPr>
        <w:t xml:space="preserve"> görevi yürüten personel</w:t>
      </w:r>
      <w:r w:rsidR="001E7B00" w:rsidRPr="00EF714F">
        <w:rPr>
          <w:sz w:val="24"/>
          <w:szCs w:val="24"/>
        </w:rPr>
        <w:t xml:space="preserve">, evrakların sekreterlikten zamanında alınmasında ilgili kurum </w:t>
      </w:r>
      <w:r w:rsidR="001A0202" w:rsidRPr="00EF714F">
        <w:rPr>
          <w:sz w:val="24"/>
          <w:szCs w:val="24"/>
        </w:rPr>
        <w:t>personeli sorumludur</w:t>
      </w:r>
      <w:r w:rsidRPr="00EF714F">
        <w:rPr>
          <w:sz w:val="24"/>
          <w:szCs w:val="24"/>
        </w:rPr>
        <w:t>.</w:t>
      </w:r>
    </w:p>
    <w:p w14:paraId="68C9BA7E" w14:textId="6F62E391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1E7B00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n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</w:t>
      </w:r>
      <w:r w:rsidR="001E7B00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 hudutları içerisinde; teftişte, denetimde veya görev ve inceleme gezisinde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bulunduğu sırada,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yapılacağı bildirilen işlerden</w:t>
      </w:r>
      <w:r w:rsidR="001E7B00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bekletilmesi önemli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derecede mahzurlu olanların gereği ve icrası, görev bölümü esaslarına göre</w:t>
      </w:r>
      <w:r w:rsidR="001E7B00" w:rsidRPr="00EF714F">
        <w:rPr>
          <w:sz w:val="24"/>
          <w:szCs w:val="24"/>
        </w:rPr>
        <w:t xml:space="preserve">, kurumları ilgilendiriyorsa </w:t>
      </w:r>
      <w:r w:rsidRPr="00EF714F">
        <w:rPr>
          <w:sz w:val="24"/>
          <w:szCs w:val="24"/>
        </w:rPr>
        <w:t>ilgili</w:t>
      </w:r>
      <w:r w:rsidR="001E7B00" w:rsidRPr="00EF714F">
        <w:rPr>
          <w:sz w:val="24"/>
          <w:szCs w:val="24"/>
        </w:rPr>
        <w:t xml:space="preserve"> Birim amiri, Kaymakamlığı ilgilendiriyorsa İlçe Yazı İşleri Müdürü </w:t>
      </w:r>
      <w:r w:rsidRPr="00EF714F">
        <w:rPr>
          <w:sz w:val="24"/>
          <w:szCs w:val="24"/>
        </w:rPr>
        <w:t xml:space="preserve">tarafından yapılacak ve </w:t>
      </w:r>
      <w:r w:rsidR="003E49C5" w:rsidRPr="00EF714F">
        <w:rPr>
          <w:sz w:val="24"/>
          <w:szCs w:val="24"/>
        </w:rPr>
        <w:t>Kaymakam</w:t>
      </w:r>
      <w:r w:rsidR="001E7B00" w:rsidRPr="00EF714F">
        <w:rPr>
          <w:sz w:val="24"/>
          <w:szCs w:val="24"/>
        </w:rPr>
        <w:t xml:space="preserve">a </w:t>
      </w:r>
      <w:r w:rsidRPr="00EF714F">
        <w:rPr>
          <w:sz w:val="24"/>
          <w:szCs w:val="24"/>
        </w:rPr>
        <w:t>ivedilikle bilgi verilecektir.</w:t>
      </w:r>
    </w:p>
    <w:p w14:paraId="1E045449" w14:textId="5B9A403F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g)</w:t>
      </w:r>
      <w:r w:rsidRPr="00EF714F">
        <w:rPr>
          <w:sz w:val="24"/>
          <w:szCs w:val="24"/>
        </w:rPr>
        <w:t xml:space="preserve"> Danıştay, Bölge İdare Mahkemeleri ve İdare Mahkemelerinin kararlarının kanuni süresi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içinde </w:t>
      </w:r>
      <w:proofErr w:type="gramStart"/>
      <w:r w:rsidRPr="00EF714F">
        <w:rPr>
          <w:sz w:val="24"/>
          <w:szCs w:val="24"/>
        </w:rPr>
        <w:t>uygula</w:t>
      </w:r>
      <w:r w:rsidR="00BC724B" w:rsidRPr="00EF714F">
        <w:rPr>
          <w:sz w:val="24"/>
          <w:szCs w:val="24"/>
        </w:rPr>
        <w:t>nması</w:t>
      </w:r>
      <w:r w:rsidR="00ED555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 görev</w:t>
      </w:r>
      <w:proofErr w:type="gramEnd"/>
      <w:r w:rsidRPr="00EF714F">
        <w:rPr>
          <w:sz w:val="24"/>
          <w:szCs w:val="24"/>
        </w:rPr>
        <w:t xml:space="preserve"> ve sorumluluğu ilgili birim amirine aittir.</w:t>
      </w:r>
    </w:p>
    <w:p w14:paraId="27222633" w14:textId="400C2A5A" w:rsidR="00CA06F5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Personel hareketleriyle ilgili devredilen yetkiler sonucu yapılan işlemler 1(bir) aylık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periyotlar halinde  </w:t>
      </w:r>
      <w:r w:rsidR="003E49C5" w:rsidRPr="00EF714F">
        <w:rPr>
          <w:sz w:val="24"/>
          <w:szCs w:val="24"/>
        </w:rPr>
        <w:t>Kaymakam</w:t>
      </w:r>
      <w:r w:rsidR="001E7B00" w:rsidRPr="00EF714F">
        <w:rPr>
          <w:sz w:val="24"/>
          <w:szCs w:val="24"/>
        </w:rPr>
        <w:t xml:space="preserve">a </w:t>
      </w:r>
      <w:r w:rsidRPr="00EF714F">
        <w:rPr>
          <w:sz w:val="24"/>
          <w:szCs w:val="24"/>
        </w:rPr>
        <w:t xml:space="preserve"> gerekçeli şekilde raporlanacaktır. Bu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işlemden birim amirleri sorumludur.</w:t>
      </w:r>
    </w:p>
    <w:p w14:paraId="2DC18DBF" w14:textId="77777777" w:rsidR="003225CE" w:rsidRPr="00EF714F" w:rsidRDefault="003225CE" w:rsidP="002F4BC2">
      <w:pPr>
        <w:jc w:val="both"/>
        <w:rPr>
          <w:sz w:val="24"/>
          <w:szCs w:val="24"/>
        </w:rPr>
      </w:pPr>
    </w:p>
    <w:p w14:paraId="42D449B7" w14:textId="7567A410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UYGULAMA ESASLARI</w:t>
      </w:r>
    </w:p>
    <w:p w14:paraId="240DE530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651CB6B6" w14:textId="49E9EC69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8</w:t>
      </w:r>
      <w:proofErr w:type="gramStart"/>
      <w:r w:rsidRPr="00EF714F">
        <w:rPr>
          <w:sz w:val="24"/>
          <w:szCs w:val="24"/>
        </w:rPr>
        <w:t xml:space="preserve">- </w:t>
      </w:r>
      <w:r w:rsidR="002B5FC4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Bu</w:t>
      </w:r>
      <w:proofErr w:type="gramEnd"/>
      <w:r w:rsidRPr="00EF714F">
        <w:rPr>
          <w:sz w:val="24"/>
          <w:szCs w:val="24"/>
        </w:rPr>
        <w:t xml:space="preserve"> yönergenin uygulama esasları aşağıda düzenlenmiştir.</w:t>
      </w:r>
    </w:p>
    <w:p w14:paraId="199A5E07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Anayasa'da yerini bulan dilekçe ve bilgi edinme hakları kapsamında vatandaşlarımız ve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karşılıklılık ilkesi uyarınca yabancılar kendileri ya da kamu ile ilgili dilek ve şikâyetleri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hakkında yetkili makamlara başvurma hakkına sahiptir. Bu nedenle, vatandaşlarımızın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tüm dilek, istek ve şikâyetlerine</w:t>
      </w:r>
      <w:r w:rsidR="00D23499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1E7B00" w:rsidRPr="00EF714F">
        <w:rPr>
          <w:sz w:val="24"/>
          <w:szCs w:val="24"/>
        </w:rPr>
        <w:t>l</w:t>
      </w:r>
      <w:r w:rsidR="00D23499" w:rsidRPr="00EF714F">
        <w:rPr>
          <w:sz w:val="24"/>
          <w:szCs w:val="24"/>
        </w:rPr>
        <w:t>ı</w:t>
      </w:r>
      <w:r w:rsidR="001E7B00" w:rsidRPr="00EF714F">
        <w:rPr>
          <w:sz w:val="24"/>
          <w:szCs w:val="24"/>
        </w:rPr>
        <w:t>ğ</w:t>
      </w:r>
      <w:r w:rsidR="00D23499" w:rsidRPr="00EF714F">
        <w:rPr>
          <w:sz w:val="24"/>
          <w:szCs w:val="24"/>
        </w:rPr>
        <w:t>ı</w:t>
      </w:r>
      <w:r w:rsidR="001E7B00" w:rsidRPr="00EF714F">
        <w:rPr>
          <w:sz w:val="24"/>
          <w:szCs w:val="24"/>
        </w:rPr>
        <w:t>mı</w:t>
      </w:r>
      <w:r w:rsidRPr="00EF714F">
        <w:rPr>
          <w:sz w:val="24"/>
          <w:szCs w:val="24"/>
        </w:rPr>
        <w:t>z ve il</w:t>
      </w:r>
      <w:r w:rsidR="001E7B00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>mizdeki bütün kurum ve kuruluşları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açıktır.</w:t>
      </w:r>
    </w:p>
    <w:p w14:paraId="30311C71" w14:textId="293447E4" w:rsidR="00CA06F5" w:rsidRPr="00EF714F" w:rsidRDefault="00CA06F5" w:rsidP="00252F39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b) </w:t>
      </w:r>
      <w:r w:rsidRPr="00EF714F">
        <w:rPr>
          <w:sz w:val="24"/>
          <w:szCs w:val="24"/>
        </w:rPr>
        <w:t>Demokratik ve şeffaf yönetimin gereği olan eşitlik, tarafsızlık ve açıklık ilkelerine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uygun olarak kişilerin bilgi edinme hakkını kullanmalarına ilişkin esas ve usulleri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düzenleyen Bilgi Edinme Hakkı Kanunu’nun Uygulanmasına İlişkin Esas ve Usuller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Hakkındaki Yönetmeliğe göre yapılacak başvurular, ilgili kamu kurum ve kuruluşları</w:t>
      </w:r>
      <w:r w:rsidR="001E7B0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ile kamu kurumu niteliğindeki meslek kuruluşlarınca kabul edilecek ve cevaplar birim</w:t>
      </w:r>
      <w:r w:rsidR="00252F3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amiri imzası ile </w:t>
      </w:r>
      <w:r w:rsidR="003041B3" w:rsidRPr="00EF714F">
        <w:rPr>
          <w:sz w:val="24"/>
          <w:szCs w:val="24"/>
        </w:rPr>
        <w:t xml:space="preserve">ilgiliye cevap </w:t>
      </w:r>
      <w:r w:rsidRPr="00EF714F">
        <w:rPr>
          <w:sz w:val="24"/>
          <w:szCs w:val="24"/>
        </w:rPr>
        <w:t>verilecektir.</w:t>
      </w:r>
    </w:p>
    <w:p w14:paraId="671CF02B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180F96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 Makamına gelen bütün yazılar</w:t>
      </w:r>
      <w:r w:rsidR="00D23499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</w:t>
      </w:r>
      <w:r w:rsidR="00D23499" w:rsidRPr="00EF714F">
        <w:rPr>
          <w:sz w:val="24"/>
          <w:szCs w:val="24"/>
        </w:rPr>
        <w:t xml:space="preserve">Kaymakamlık sekreteri </w:t>
      </w:r>
      <w:r w:rsidR="006B321A" w:rsidRPr="00EF714F">
        <w:rPr>
          <w:sz w:val="24"/>
          <w:szCs w:val="24"/>
        </w:rPr>
        <w:t>tarafından Kaymakamın</w:t>
      </w:r>
      <w:r w:rsidR="007B5ED9" w:rsidRPr="00EF714F">
        <w:rPr>
          <w:sz w:val="24"/>
          <w:szCs w:val="24"/>
        </w:rPr>
        <w:t xml:space="preserve"> havalesine</w:t>
      </w:r>
      <w:r w:rsidR="00D23499" w:rsidRPr="00EF714F">
        <w:rPr>
          <w:sz w:val="24"/>
          <w:szCs w:val="24"/>
        </w:rPr>
        <w:t xml:space="preserve"> ve imzasına</w:t>
      </w:r>
      <w:r w:rsidR="007B5ED9" w:rsidRPr="00EF714F">
        <w:rPr>
          <w:sz w:val="24"/>
          <w:szCs w:val="24"/>
        </w:rPr>
        <w:t xml:space="preserve"> sun</w:t>
      </w:r>
      <w:r w:rsidR="00085D26" w:rsidRPr="00EF714F">
        <w:rPr>
          <w:sz w:val="24"/>
          <w:szCs w:val="24"/>
        </w:rPr>
        <w:t>ul</w:t>
      </w:r>
      <w:r w:rsidR="007B5ED9" w:rsidRPr="00EF714F">
        <w:rPr>
          <w:sz w:val="24"/>
          <w:szCs w:val="24"/>
        </w:rPr>
        <w:t>acaktır. İ</w:t>
      </w:r>
      <w:r w:rsidRPr="00EF714F">
        <w:rPr>
          <w:sz w:val="24"/>
          <w:szCs w:val="24"/>
        </w:rPr>
        <w:t xml:space="preserve">lgili </w:t>
      </w:r>
      <w:r w:rsidR="007B5ED9" w:rsidRPr="00EF714F">
        <w:rPr>
          <w:sz w:val="24"/>
          <w:szCs w:val="24"/>
        </w:rPr>
        <w:t>Birimlere gönderile</w:t>
      </w:r>
      <w:r w:rsidR="008841C5" w:rsidRPr="00EF714F">
        <w:rPr>
          <w:sz w:val="24"/>
          <w:szCs w:val="24"/>
        </w:rPr>
        <w:t>n</w:t>
      </w:r>
      <w:r w:rsidR="003041B3" w:rsidRPr="00EF714F">
        <w:rPr>
          <w:sz w:val="24"/>
          <w:szCs w:val="24"/>
        </w:rPr>
        <w:t xml:space="preserve"> veya havale </w:t>
      </w:r>
      <w:r w:rsidR="006B321A" w:rsidRPr="00EF714F">
        <w:rPr>
          <w:sz w:val="24"/>
          <w:szCs w:val="24"/>
        </w:rPr>
        <w:t>edilen evraklardan</w:t>
      </w:r>
      <w:r w:rsidR="007B5ED9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7B5ED9" w:rsidRPr="00EF714F">
        <w:rPr>
          <w:sz w:val="24"/>
          <w:szCs w:val="24"/>
        </w:rPr>
        <w:t>ın</w:t>
      </w:r>
      <w:r w:rsidRPr="00EF714F">
        <w:rPr>
          <w:sz w:val="24"/>
          <w:szCs w:val="24"/>
        </w:rPr>
        <w:t xml:space="preserve"> görmesi gerekenleri</w:t>
      </w:r>
      <w:r w:rsidR="007B5ED9" w:rsidRPr="00EF714F">
        <w:rPr>
          <w:sz w:val="24"/>
          <w:szCs w:val="24"/>
        </w:rPr>
        <w:t xml:space="preserve"> (Bilgi ve görüşüne ihtiyaç duyulan yazıları) Birim Amirleri tarafından bizzat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7B5ED9" w:rsidRPr="00EF714F">
        <w:rPr>
          <w:sz w:val="24"/>
          <w:szCs w:val="24"/>
        </w:rPr>
        <w:t>ın bilgisine sun</w:t>
      </w:r>
      <w:r w:rsidR="00E22575" w:rsidRPr="00EF714F">
        <w:rPr>
          <w:sz w:val="24"/>
          <w:szCs w:val="24"/>
        </w:rPr>
        <w:t>ul</w:t>
      </w:r>
      <w:r w:rsidR="007B5ED9" w:rsidRPr="00EF714F">
        <w:rPr>
          <w:sz w:val="24"/>
          <w:szCs w:val="24"/>
        </w:rPr>
        <w:t>acaktır. A</w:t>
      </w:r>
      <w:r w:rsidRPr="00EF714F">
        <w:rPr>
          <w:sz w:val="24"/>
          <w:szCs w:val="24"/>
        </w:rPr>
        <w:t xml:space="preserve">lınan talimata göre </w:t>
      </w:r>
      <w:r w:rsidR="007B5ED9" w:rsidRPr="00EF714F">
        <w:rPr>
          <w:sz w:val="24"/>
          <w:szCs w:val="24"/>
        </w:rPr>
        <w:t xml:space="preserve">yazının gereği yerine getirilerek, </w:t>
      </w:r>
      <w:r w:rsidRPr="00EF714F">
        <w:rPr>
          <w:sz w:val="24"/>
          <w:szCs w:val="24"/>
        </w:rPr>
        <w:t>sonucundan Makama bilgi ver</w:t>
      </w:r>
      <w:r w:rsidR="004D3377" w:rsidRPr="00EF714F">
        <w:rPr>
          <w:sz w:val="24"/>
          <w:szCs w:val="24"/>
        </w:rPr>
        <w:t>il</w:t>
      </w:r>
      <w:r w:rsidRPr="00EF714F">
        <w:rPr>
          <w:sz w:val="24"/>
          <w:szCs w:val="24"/>
        </w:rPr>
        <w:t>ecektir.</w:t>
      </w:r>
    </w:p>
    <w:p w14:paraId="5C3688A5" w14:textId="77777777" w:rsidR="00CA06F5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7B5ED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k Makamı daima başvurulara açıktır.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7B5ED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ğ</w:t>
      </w:r>
      <w:r w:rsidR="007B5ED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m</w:t>
      </w:r>
      <w:r w:rsidR="007B5ED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z</w:t>
      </w:r>
      <w:r w:rsidR="007B5ED9" w:rsidRPr="00EF714F">
        <w:rPr>
          <w:sz w:val="24"/>
          <w:szCs w:val="24"/>
        </w:rPr>
        <w:t>a</w:t>
      </w:r>
      <w:r w:rsidRPr="00EF714F">
        <w:rPr>
          <w:sz w:val="24"/>
          <w:szCs w:val="24"/>
        </w:rPr>
        <w:t xml:space="preserve"> başvurularda mutat işlemlere</w:t>
      </w:r>
    </w:p>
    <w:p w14:paraId="332518C7" w14:textId="0730DB62" w:rsidR="00CA06F5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sz w:val="24"/>
          <w:szCs w:val="24"/>
        </w:rPr>
        <w:t>ilişkin</w:t>
      </w:r>
      <w:proofErr w:type="gramEnd"/>
      <w:r w:rsidRPr="00EF714F">
        <w:rPr>
          <w:sz w:val="24"/>
          <w:szCs w:val="24"/>
        </w:rPr>
        <w:t xml:space="preserve"> hizmetlerin akışı ve vatandaşların hangi gerekçe ile olursa olsun hiçbir şekilde</w:t>
      </w:r>
      <w:r w:rsidR="007B5ED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bekletilmemesi esastır. Başvurular hakkında tereddüt edilen hususlar ile ilgili </w:t>
      </w:r>
      <w:r w:rsidR="00D23499" w:rsidRPr="00EF714F">
        <w:rPr>
          <w:sz w:val="24"/>
          <w:szCs w:val="24"/>
        </w:rPr>
        <w:t xml:space="preserve">İlçe </w:t>
      </w:r>
      <w:r w:rsidR="007B5ED9" w:rsidRPr="00EF714F">
        <w:rPr>
          <w:sz w:val="24"/>
          <w:szCs w:val="24"/>
        </w:rPr>
        <w:t xml:space="preserve">Yazı İşleri Müdürü veya </w:t>
      </w:r>
      <w:r w:rsidR="00252F39" w:rsidRPr="00EF714F">
        <w:rPr>
          <w:sz w:val="24"/>
          <w:szCs w:val="24"/>
        </w:rPr>
        <w:t xml:space="preserve">bizzat </w:t>
      </w:r>
      <w:r w:rsidR="007B5ED9" w:rsidRPr="00EF714F">
        <w:rPr>
          <w:sz w:val="24"/>
          <w:szCs w:val="24"/>
        </w:rPr>
        <w:t>K</w:t>
      </w:r>
      <w:r w:rsidR="003E49C5" w:rsidRPr="00EF714F">
        <w:rPr>
          <w:sz w:val="24"/>
          <w:szCs w:val="24"/>
        </w:rPr>
        <w:t>aymakam</w:t>
      </w:r>
      <w:r w:rsidR="007B5ED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tarafından </w:t>
      </w:r>
      <w:r w:rsidR="00F81334" w:rsidRPr="00EF714F">
        <w:rPr>
          <w:sz w:val="24"/>
          <w:szCs w:val="24"/>
        </w:rPr>
        <w:t xml:space="preserve">verilen talimat doğrultusunda işlem yapılacaktır. </w:t>
      </w:r>
    </w:p>
    <w:p w14:paraId="31346748" w14:textId="77777777" w:rsidR="00CA06F5" w:rsidRPr="00EF714F" w:rsidRDefault="00CA06F5" w:rsidP="002F4BC2">
      <w:pPr>
        <w:rPr>
          <w:sz w:val="24"/>
          <w:szCs w:val="24"/>
        </w:rPr>
      </w:pPr>
      <w:r w:rsidRPr="00C166CC">
        <w:rPr>
          <w:b/>
          <w:sz w:val="24"/>
          <w:szCs w:val="24"/>
        </w:rPr>
        <w:lastRenderedPageBreak/>
        <w:t>d)</w:t>
      </w:r>
      <w:r w:rsidRPr="00EF714F">
        <w:rPr>
          <w:sz w:val="24"/>
          <w:szCs w:val="24"/>
        </w:rPr>
        <w:t xml:space="preserve"> İl</w:t>
      </w:r>
      <w:r w:rsidR="007B5ED9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deki tüm birimler, kendilerine doğrudan gelen ve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veya </w:t>
      </w:r>
      <w:r w:rsidR="00180F96" w:rsidRPr="00EF714F">
        <w:rPr>
          <w:sz w:val="24"/>
          <w:szCs w:val="24"/>
        </w:rPr>
        <w:t>Yazı İşleri Müdürünün</w:t>
      </w:r>
      <w:r w:rsidRPr="00EF714F">
        <w:rPr>
          <w:sz w:val="24"/>
          <w:szCs w:val="24"/>
        </w:rPr>
        <w:t xml:space="preserve"> imzası</w:t>
      </w:r>
      <w:r w:rsidR="00180F96" w:rsidRPr="00EF714F">
        <w:rPr>
          <w:sz w:val="24"/>
          <w:szCs w:val="24"/>
        </w:rPr>
        <w:t>nı</w:t>
      </w:r>
    </w:p>
    <w:p w14:paraId="426AF898" w14:textId="77777777" w:rsidR="00CA06F5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sz w:val="24"/>
          <w:szCs w:val="24"/>
        </w:rPr>
        <w:t>taşımayan</w:t>
      </w:r>
      <w:proofErr w:type="gramEnd"/>
      <w:r w:rsidRPr="00EF714F">
        <w:rPr>
          <w:sz w:val="24"/>
          <w:szCs w:val="24"/>
        </w:rPr>
        <w:t xml:space="preserve"> evraklar arasında, kendi takdirlerine göre </w:t>
      </w:r>
      <w:r w:rsidR="003E49C5" w:rsidRPr="00EF714F">
        <w:rPr>
          <w:sz w:val="24"/>
          <w:szCs w:val="24"/>
        </w:rPr>
        <w:t>Kaymakam</w:t>
      </w:r>
      <w:r w:rsidR="00F81334" w:rsidRPr="00EF714F">
        <w:rPr>
          <w:sz w:val="24"/>
          <w:szCs w:val="24"/>
        </w:rPr>
        <w:t>a</w:t>
      </w:r>
      <w:r w:rsidRPr="00EF714F">
        <w:rPr>
          <w:sz w:val="24"/>
          <w:szCs w:val="24"/>
        </w:rPr>
        <w:t xml:space="preserve"> bilgi</w:t>
      </w:r>
      <w:r w:rsidR="00F81334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verecek ve talimatlarını alacaklardır.</w:t>
      </w:r>
    </w:p>
    <w:p w14:paraId="1CCFA4FB" w14:textId="77777777" w:rsidR="00180F96" w:rsidRPr="00EF714F" w:rsidRDefault="00CA06F5" w:rsidP="002F4BC2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Yazılı ve görsel basında yer alan şikâyetler, yazılar, açıklamalar, haber ve programlar,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ilgili birim amiri tarafından herhangi bir emir beklemeksizin doğrudan dikkatle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incelenecek ve sonucu en kısa zamanda</w:t>
      </w:r>
    </w:p>
    <w:p w14:paraId="64F8E8C7" w14:textId="785CE1E4" w:rsidR="00CA06F5" w:rsidRPr="00EF714F" w:rsidRDefault="003E49C5" w:rsidP="002F4BC2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>Kaymakam</w:t>
      </w:r>
      <w:r w:rsidR="00180F96" w:rsidRPr="00EF714F">
        <w:rPr>
          <w:sz w:val="24"/>
          <w:szCs w:val="24"/>
        </w:rPr>
        <w:t>a</w:t>
      </w:r>
      <w:r w:rsidR="00CA06F5" w:rsidRPr="00EF714F">
        <w:rPr>
          <w:sz w:val="24"/>
          <w:szCs w:val="24"/>
        </w:rPr>
        <w:t xml:space="preserve"> sunulacak ve alınacak talimata göre işlem yapılacaktır.</w:t>
      </w:r>
    </w:p>
    <w:p w14:paraId="3C0711F4" w14:textId="1E52D6E0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f)</w:t>
      </w:r>
      <w:r w:rsidRPr="00EF714F">
        <w:rPr>
          <w:sz w:val="24"/>
          <w:szCs w:val="24"/>
        </w:rPr>
        <w:t xml:space="preserve"> </w:t>
      </w:r>
      <w:r w:rsidR="00180F96" w:rsidRPr="00EF714F">
        <w:rPr>
          <w:sz w:val="24"/>
          <w:szCs w:val="24"/>
        </w:rPr>
        <w:t xml:space="preserve">İlçemiz ile ilgili olarak </w:t>
      </w:r>
      <w:r w:rsidRPr="00EF714F">
        <w:rPr>
          <w:sz w:val="24"/>
          <w:szCs w:val="24"/>
        </w:rPr>
        <w:t xml:space="preserve">Basına bilgi ve demeç verme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yapılacaktır.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d</w:t>
      </w:r>
      <w:r w:rsidR="00F81334" w:rsidRPr="00EF714F">
        <w:rPr>
          <w:sz w:val="24"/>
          <w:szCs w:val="24"/>
        </w:rPr>
        <w:t>a</w:t>
      </w:r>
      <w:r w:rsidRPr="00EF714F">
        <w:rPr>
          <w:sz w:val="24"/>
          <w:szCs w:val="24"/>
        </w:rPr>
        <w:t>n izinsiz hiçbir birim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amirince basına, haber ajanslarına veya radyo ve televizyon kurumlarına bilgi veya</w:t>
      </w:r>
    </w:p>
    <w:p w14:paraId="76489A8C" w14:textId="77777777" w:rsidR="00CA06F5" w:rsidRPr="00EF714F" w:rsidRDefault="00CA06F5" w:rsidP="002F4BC2">
      <w:pPr>
        <w:rPr>
          <w:sz w:val="24"/>
          <w:szCs w:val="24"/>
        </w:rPr>
      </w:pPr>
      <w:proofErr w:type="gramStart"/>
      <w:r w:rsidRPr="00EF714F">
        <w:rPr>
          <w:sz w:val="24"/>
          <w:szCs w:val="24"/>
        </w:rPr>
        <w:t>demeç</w:t>
      </w:r>
      <w:proofErr w:type="gramEnd"/>
      <w:r w:rsidRPr="00EF714F">
        <w:rPr>
          <w:sz w:val="24"/>
          <w:szCs w:val="24"/>
        </w:rPr>
        <w:t xml:space="preserve"> verilmeyecektir. Gerek kamuoyunun bilgi edinme hakkını karşılayabilmek,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gerekse devlet teşkilatının halk nezdindeki itibarını arttırmak amacı ile tüm kurumlar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kamuoyunun bilmesi gereken iş, işlem ve faaliyetlerini basın bülteni hazırlayarak</w:t>
      </w:r>
      <w:r w:rsidR="00180F96" w:rsidRPr="00EF714F">
        <w:rPr>
          <w:sz w:val="24"/>
          <w:szCs w:val="24"/>
        </w:rPr>
        <w:t xml:space="preserve"> İl Birimleri ile istişare halinde Valilik </w:t>
      </w:r>
      <w:r w:rsidRPr="00EF714F">
        <w:rPr>
          <w:sz w:val="24"/>
          <w:szCs w:val="24"/>
        </w:rPr>
        <w:t>İl Basın ve Halkla İlişkiler Müdürlüğüne göndereceklerdir. Gönderilen metinler</w:t>
      </w:r>
      <w:r w:rsidR="00180F96" w:rsidRPr="00EF714F">
        <w:rPr>
          <w:sz w:val="24"/>
          <w:szCs w:val="24"/>
        </w:rPr>
        <w:t xml:space="preserve"> Valilikçe</w:t>
      </w:r>
      <w:r w:rsidRPr="00EF714F">
        <w:rPr>
          <w:sz w:val="24"/>
          <w:szCs w:val="24"/>
        </w:rPr>
        <w:t xml:space="preserve"> tetkik edildikten sonra basına duyurulacaktır. </w:t>
      </w:r>
    </w:p>
    <w:p w14:paraId="5A5DF60D" w14:textId="77777777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g)</w:t>
      </w:r>
      <w:r w:rsidRPr="00EF714F">
        <w:rPr>
          <w:sz w:val="24"/>
          <w:szCs w:val="24"/>
        </w:rPr>
        <w:t xml:space="preserve"> Güvenli elektronik imza ile imzalanan bir belgenin çıktısının alınarak dış kurumlara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gönderilmesi gerektiğinde, belgenin uygun bir yerine “Bu Belge Elektronik İmzalıdır.”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şeklinde bir ibare yazılacaktır. Yine bu belgelerin elektronik imza ile imzalandığı, ilgili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kurumlarca yetkilendirilmiş personel tarafından ad, soyad</w:t>
      </w:r>
      <w:r w:rsidR="00562C07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, unvan ve tarih yazılmak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suretiyle ıslak imza ile tasdik edilecek ve belge mühürlenecektir.</w:t>
      </w:r>
    </w:p>
    <w:p w14:paraId="61B5410A" w14:textId="441E2127" w:rsidR="00467CFB" w:rsidRPr="00EF714F" w:rsidRDefault="00CA06F5" w:rsidP="002F4BC2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Bu yönergede düzenlenen yetkilere ek olarak imza yetkisi devri isteyen birimler, </w:t>
      </w:r>
      <w:r w:rsidR="004A0EA6" w:rsidRPr="00EF714F">
        <w:rPr>
          <w:sz w:val="24"/>
          <w:szCs w:val="24"/>
        </w:rPr>
        <w:t xml:space="preserve">imza yetki talebinin yasal gerekçe ve dayanaklarını belirtmek suretiyle </w:t>
      </w:r>
      <w:r w:rsidRPr="00EF714F">
        <w:rPr>
          <w:sz w:val="24"/>
          <w:szCs w:val="24"/>
        </w:rPr>
        <w:t>yazılı</w:t>
      </w:r>
      <w:r w:rsidR="00180F96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olarak </w:t>
      </w:r>
      <w:r w:rsidR="00180F96" w:rsidRPr="00EF714F">
        <w:rPr>
          <w:sz w:val="24"/>
          <w:szCs w:val="24"/>
        </w:rPr>
        <w:t>K</w:t>
      </w:r>
      <w:r w:rsidR="003E49C5" w:rsidRPr="00EF714F">
        <w:rPr>
          <w:sz w:val="24"/>
          <w:szCs w:val="24"/>
        </w:rPr>
        <w:t>aymakam</w:t>
      </w:r>
      <w:r w:rsidRPr="00EF714F">
        <w:rPr>
          <w:sz w:val="24"/>
          <w:szCs w:val="24"/>
        </w:rPr>
        <w:t>l</w:t>
      </w:r>
      <w:r w:rsidR="00180F96" w:rsidRPr="00EF714F">
        <w:rPr>
          <w:sz w:val="24"/>
          <w:szCs w:val="24"/>
        </w:rPr>
        <w:t>ı</w:t>
      </w:r>
      <w:r w:rsidR="004A0EA6" w:rsidRPr="00EF714F">
        <w:rPr>
          <w:sz w:val="24"/>
          <w:szCs w:val="24"/>
        </w:rPr>
        <w:t xml:space="preserve">k Makamından onay alacaktır. Alınan </w:t>
      </w:r>
      <w:proofErr w:type="gramStart"/>
      <w:r w:rsidR="004A0EA6" w:rsidRPr="00EF714F">
        <w:rPr>
          <w:sz w:val="24"/>
          <w:szCs w:val="24"/>
        </w:rPr>
        <w:t>onay,  gereği</w:t>
      </w:r>
      <w:proofErr w:type="gramEnd"/>
      <w:r w:rsidR="004A0EA6" w:rsidRPr="00EF714F">
        <w:rPr>
          <w:sz w:val="24"/>
          <w:szCs w:val="24"/>
        </w:rPr>
        <w:t xml:space="preserve"> </w:t>
      </w:r>
      <w:r w:rsidR="001A0202" w:rsidRPr="00EF714F">
        <w:rPr>
          <w:sz w:val="24"/>
          <w:szCs w:val="24"/>
        </w:rPr>
        <w:t xml:space="preserve">ve bilgi </w:t>
      </w:r>
      <w:r w:rsidR="004A0EA6" w:rsidRPr="00EF714F">
        <w:rPr>
          <w:sz w:val="24"/>
          <w:szCs w:val="24"/>
        </w:rPr>
        <w:t xml:space="preserve">için ilgili birimlere gönderilecektir. </w:t>
      </w:r>
    </w:p>
    <w:p w14:paraId="52EAB048" w14:textId="77777777" w:rsidR="003225CE" w:rsidRPr="00EF714F" w:rsidRDefault="003225CE" w:rsidP="002F4BC2">
      <w:pPr>
        <w:jc w:val="both"/>
        <w:rPr>
          <w:sz w:val="24"/>
          <w:szCs w:val="24"/>
        </w:rPr>
      </w:pPr>
    </w:p>
    <w:p w14:paraId="19735F23" w14:textId="10798F34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UYGULAMAYA İLİŞKİN DİĞER HÜKÜMLER</w:t>
      </w:r>
    </w:p>
    <w:p w14:paraId="22777796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7A158D3E" w14:textId="27003EAA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9</w:t>
      </w:r>
      <w:proofErr w:type="gramStart"/>
      <w:r w:rsidRPr="00EF714F">
        <w:rPr>
          <w:sz w:val="24"/>
          <w:szCs w:val="24"/>
        </w:rPr>
        <w:t>-  Bu</w:t>
      </w:r>
      <w:proofErr w:type="gramEnd"/>
      <w:r w:rsidRPr="00EF714F">
        <w:rPr>
          <w:sz w:val="24"/>
          <w:szCs w:val="24"/>
        </w:rPr>
        <w:t xml:space="preserve"> yönergenin uygulamasına ilişkin diğer hükümler aşağıda</w:t>
      </w:r>
      <w:r w:rsidR="00562C07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düzenlenmiştir.</w:t>
      </w:r>
    </w:p>
    <w:p w14:paraId="27D86C76" w14:textId="364A2D3A" w:rsidR="00CA06F5" w:rsidRPr="00EF714F" w:rsidRDefault="00CA06F5" w:rsidP="002F4BC2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İl</w:t>
      </w:r>
      <w:r w:rsidR="00562C07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>de kuruluşu bulunmayan bakanlık, başkanlık ve müstakil genel müdürlüklerin iş ve</w:t>
      </w:r>
      <w:r w:rsidR="00562C07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işlemleri, </w:t>
      </w:r>
      <w:r w:rsidR="00562C07" w:rsidRPr="00EF714F">
        <w:rPr>
          <w:sz w:val="24"/>
          <w:szCs w:val="24"/>
        </w:rPr>
        <w:t>Yazı İşleri Müdürlüğü veya Kaymakamlar tarafından</w:t>
      </w:r>
      <w:r w:rsidR="004A0EA6" w:rsidRPr="00EF714F">
        <w:rPr>
          <w:sz w:val="24"/>
          <w:szCs w:val="24"/>
        </w:rPr>
        <w:t xml:space="preserve"> 5442 sayılı kanunun 31/f maddesi </w:t>
      </w:r>
      <w:r w:rsidR="001A0202" w:rsidRPr="00EF714F">
        <w:rPr>
          <w:sz w:val="24"/>
          <w:szCs w:val="24"/>
        </w:rPr>
        <w:t>kapsamında görev</w:t>
      </w:r>
      <w:r w:rsidR="00562C07" w:rsidRPr="00EF714F">
        <w:rPr>
          <w:sz w:val="24"/>
          <w:szCs w:val="24"/>
        </w:rPr>
        <w:t xml:space="preserve"> verilen Birimler</w:t>
      </w:r>
      <w:r w:rsidRPr="00EF714F">
        <w:rPr>
          <w:sz w:val="24"/>
          <w:szCs w:val="24"/>
        </w:rPr>
        <w:t>i tarafından</w:t>
      </w:r>
      <w:r w:rsidR="00562C07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yürütülecektir.</w:t>
      </w:r>
    </w:p>
    <w:p w14:paraId="34C5C083" w14:textId="77777777" w:rsidR="008A0CBE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ve birim amirlerinin katılımı ile Makamda yapılan toplantılarda </w:t>
      </w:r>
      <w:r w:rsidR="00562C07" w:rsidRPr="00EF714F">
        <w:rPr>
          <w:sz w:val="24"/>
          <w:szCs w:val="24"/>
        </w:rPr>
        <w:t xml:space="preserve">Yazı </w:t>
      </w:r>
      <w:r w:rsidR="001A0202" w:rsidRPr="00EF714F">
        <w:rPr>
          <w:sz w:val="24"/>
          <w:szCs w:val="24"/>
        </w:rPr>
        <w:t>İşleri Müdürü</w:t>
      </w:r>
      <w:r w:rsidRPr="00EF714F">
        <w:rPr>
          <w:sz w:val="24"/>
          <w:szCs w:val="24"/>
        </w:rPr>
        <w:t xml:space="preserve"> tarafından </w:t>
      </w:r>
      <w:r w:rsidR="008A0CBE" w:rsidRPr="00EF714F">
        <w:rPr>
          <w:sz w:val="24"/>
          <w:szCs w:val="24"/>
        </w:rPr>
        <w:t xml:space="preserve">toplantıya esas, kurumlar ise kendini ilgilendiren konularda </w:t>
      </w:r>
      <w:r w:rsidRPr="00EF714F">
        <w:rPr>
          <w:sz w:val="24"/>
          <w:szCs w:val="24"/>
        </w:rPr>
        <w:t xml:space="preserve">notlar </w:t>
      </w:r>
      <w:proofErr w:type="gramStart"/>
      <w:r w:rsidRPr="00EF714F">
        <w:rPr>
          <w:sz w:val="24"/>
          <w:szCs w:val="24"/>
        </w:rPr>
        <w:t>alınacak,</w:t>
      </w:r>
      <w:proofErr w:type="gramEnd"/>
      <w:r w:rsidRPr="00EF714F">
        <w:rPr>
          <w:sz w:val="24"/>
          <w:szCs w:val="24"/>
        </w:rPr>
        <w:t xml:space="preserve"> </w:t>
      </w:r>
      <w:r w:rsidR="008A0CBE" w:rsidRPr="00EF714F">
        <w:rPr>
          <w:sz w:val="24"/>
          <w:szCs w:val="24"/>
        </w:rPr>
        <w:t xml:space="preserve">ve takip edilecektir. </w:t>
      </w:r>
    </w:p>
    <w:p w14:paraId="21772CAC" w14:textId="77777777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 xml:space="preserve">Ayrıca </w:t>
      </w:r>
      <w:r w:rsidR="003E49C5" w:rsidRPr="00EF714F">
        <w:rPr>
          <w:sz w:val="24"/>
          <w:szCs w:val="24"/>
        </w:rPr>
        <w:t>Kaymakam</w:t>
      </w:r>
      <w:r w:rsidR="008A0CBE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n inceleme, denetleme gezilerine refakat eden </w:t>
      </w:r>
      <w:r w:rsidR="008A0CBE" w:rsidRPr="00EF714F">
        <w:rPr>
          <w:sz w:val="24"/>
          <w:szCs w:val="24"/>
        </w:rPr>
        <w:t>Yazı İşleri Müdürü</w:t>
      </w:r>
      <w:r w:rsidRPr="00EF714F">
        <w:rPr>
          <w:sz w:val="24"/>
          <w:szCs w:val="24"/>
        </w:rPr>
        <w:t xml:space="preserve"> ve birim amirleri, gezi ve inceleme esnasında dile gelen sorunları not</w:t>
      </w:r>
      <w:r w:rsidR="008A0C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alacak, verilecek talimatlara göre uygulamaları takip edip sonucundan Makama bilgi</w:t>
      </w:r>
      <w:r w:rsidR="008A0C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sunacaklardır.</w:t>
      </w:r>
    </w:p>
    <w:p w14:paraId="73F9761B" w14:textId="77777777" w:rsidR="008A0CBE" w:rsidRPr="00EF714F" w:rsidRDefault="00CA06F5" w:rsidP="008A0CBE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İl</w:t>
      </w:r>
      <w:r w:rsidR="008A0CBE" w:rsidRPr="00EF714F">
        <w:rPr>
          <w:sz w:val="24"/>
          <w:szCs w:val="24"/>
        </w:rPr>
        <w:t>çey</w:t>
      </w:r>
      <w:r w:rsidR="006235A3" w:rsidRPr="00EF714F">
        <w:rPr>
          <w:sz w:val="24"/>
          <w:szCs w:val="24"/>
        </w:rPr>
        <w:t>e</w:t>
      </w:r>
      <w:r w:rsidRPr="00EF714F">
        <w:rPr>
          <w:sz w:val="24"/>
          <w:szCs w:val="24"/>
        </w:rPr>
        <w:t xml:space="preserve"> </w:t>
      </w:r>
      <w:r w:rsidR="00367442" w:rsidRPr="00EF714F">
        <w:rPr>
          <w:sz w:val="24"/>
          <w:szCs w:val="24"/>
        </w:rPr>
        <w:t>yerli</w:t>
      </w:r>
      <w:r w:rsidRPr="00EF714F">
        <w:rPr>
          <w:sz w:val="24"/>
          <w:szCs w:val="24"/>
        </w:rPr>
        <w:t xml:space="preserve"> ve yabancı heyet geldiğinde, karşılama</w:t>
      </w:r>
      <w:r w:rsidR="007C43F0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geliş amacına göre</w:t>
      </w:r>
      <w:r w:rsidR="008A0CBE" w:rsidRPr="00EF714F">
        <w:rPr>
          <w:sz w:val="24"/>
          <w:szCs w:val="24"/>
        </w:rPr>
        <w:t xml:space="preserve">, Kaymakam veya </w:t>
      </w:r>
      <w:r w:rsidR="00F81334" w:rsidRPr="00EF714F">
        <w:rPr>
          <w:sz w:val="24"/>
          <w:szCs w:val="24"/>
        </w:rPr>
        <w:t xml:space="preserve">İlgili </w:t>
      </w:r>
      <w:r w:rsidR="008A0CBE" w:rsidRPr="00EF714F">
        <w:rPr>
          <w:sz w:val="24"/>
          <w:szCs w:val="24"/>
        </w:rPr>
        <w:t xml:space="preserve">Birim Amiri </w:t>
      </w:r>
      <w:r w:rsidRPr="00EF714F">
        <w:rPr>
          <w:sz w:val="24"/>
          <w:szCs w:val="24"/>
        </w:rPr>
        <w:t xml:space="preserve"> </w:t>
      </w:r>
    </w:p>
    <w:p w14:paraId="4434EFC8" w14:textId="58620686" w:rsidR="00CA06F5" w:rsidRPr="00EF714F" w:rsidRDefault="00CA06F5" w:rsidP="006235A3">
      <w:pPr>
        <w:jc w:val="both"/>
        <w:rPr>
          <w:sz w:val="24"/>
          <w:szCs w:val="24"/>
        </w:rPr>
      </w:pPr>
      <w:proofErr w:type="gramStart"/>
      <w:r w:rsidRPr="00EF714F">
        <w:rPr>
          <w:sz w:val="24"/>
          <w:szCs w:val="24"/>
        </w:rPr>
        <w:t>tarafından</w:t>
      </w:r>
      <w:proofErr w:type="gramEnd"/>
      <w:r w:rsidRPr="00EF714F">
        <w:rPr>
          <w:sz w:val="24"/>
          <w:szCs w:val="24"/>
        </w:rPr>
        <w:t xml:space="preserve"> yapılacak, </w:t>
      </w:r>
      <w:r w:rsidR="008A0CBE" w:rsidRPr="00EF714F">
        <w:rPr>
          <w:sz w:val="24"/>
          <w:szCs w:val="24"/>
        </w:rPr>
        <w:t xml:space="preserve">Kaymakamla görüşme talebi varsa </w:t>
      </w:r>
      <w:r w:rsidR="00F21B1C" w:rsidRPr="00EF714F">
        <w:rPr>
          <w:sz w:val="24"/>
          <w:szCs w:val="24"/>
        </w:rPr>
        <w:t xml:space="preserve">bizzat </w:t>
      </w:r>
      <w:r w:rsidR="008A0CBE" w:rsidRPr="00EF714F">
        <w:rPr>
          <w:sz w:val="24"/>
          <w:szCs w:val="24"/>
        </w:rPr>
        <w:t xml:space="preserve">Birim Amiri tarafından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durumdan haberdar edilecektir.</w:t>
      </w:r>
    </w:p>
    <w:p w14:paraId="468F59CF" w14:textId="70C1E47B" w:rsidR="00CA06F5" w:rsidRPr="00EF714F" w:rsidRDefault="00CA06F5" w:rsidP="006019CD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sz w:val="24"/>
          <w:szCs w:val="24"/>
        </w:rPr>
        <w:t xml:space="preserve">) </w:t>
      </w:r>
      <w:r w:rsidR="003E49C5" w:rsidRPr="00EF714F">
        <w:rPr>
          <w:sz w:val="24"/>
          <w:szCs w:val="24"/>
        </w:rPr>
        <w:t>Kaymakam</w:t>
      </w:r>
      <w:r w:rsidR="008A0CBE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 ilgilendiren konularda birim amirlerinin (günlük, haftalık</w:t>
      </w:r>
      <w:r w:rsidR="00F81334" w:rsidRPr="00EF714F">
        <w:rPr>
          <w:sz w:val="24"/>
          <w:szCs w:val="24"/>
        </w:rPr>
        <w:t xml:space="preserve">, aylık </w:t>
      </w:r>
      <w:r w:rsidR="008A0CBE" w:rsidRPr="00EF714F">
        <w:rPr>
          <w:sz w:val="24"/>
          <w:szCs w:val="24"/>
        </w:rPr>
        <w:t xml:space="preserve"> veya </w:t>
      </w:r>
      <w:r w:rsidR="00F81334" w:rsidRPr="00EF714F">
        <w:rPr>
          <w:sz w:val="24"/>
          <w:szCs w:val="24"/>
        </w:rPr>
        <w:t>yıllık</w:t>
      </w:r>
      <w:r w:rsidRPr="00EF714F">
        <w:rPr>
          <w:sz w:val="24"/>
          <w:szCs w:val="24"/>
        </w:rPr>
        <w:t>)</w:t>
      </w:r>
      <w:r w:rsidR="008A0C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toplantı ve program bilgileri, </w:t>
      </w:r>
      <w:r w:rsidR="008A0CBE" w:rsidRPr="00EF714F">
        <w:rPr>
          <w:sz w:val="24"/>
          <w:szCs w:val="24"/>
        </w:rPr>
        <w:t>Kaymakama</w:t>
      </w:r>
      <w:r w:rsidRPr="00EF714F">
        <w:rPr>
          <w:sz w:val="24"/>
          <w:szCs w:val="24"/>
        </w:rPr>
        <w:t xml:space="preserve"> takdim edilip onayı alındıktan sonra bir örneği</w:t>
      </w:r>
      <w:r w:rsidR="008A0CBE" w:rsidRPr="00EF714F">
        <w:rPr>
          <w:sz w:val="24"/>
          <w:szCs w:val="24"/>
        </w:rPr>
        <w:t>,</w:t>
      </w:r>
      <w:r w:rsidR="005C4E09" w:rsidRPr="00EF714F">
        <w:rPr>
          <w:sz w:val="24"/>
          <w:szCs w:val="24"/>
        </w:rPr>
        <w:t xml:space="preserve"> İlçe </w:t>
      </w:r>
      <w:r w:rsidR="008A0CBE" w:rsidRPr="00EF714F">
        <w:rPr>
          <w:sz w:val="24"/>
          <w:szCs w:val="24"/>
        </w:rPr>
        <w:t xml:space="preserve">Yazı İşleri Müdürlüğüne </w:t>
      </w:r>
      <w:r w:rsidRPr="00EF714F">
        <w:rPr>
          <w:sz w:val="24"/>
          <w:szCs w:val="24"/>
        </w:rPr>
        <w:t>verilecektir.</w:t>
      </w:r>
    </w:p>
    <w:p w14:paraId="04754547" w14:textId="17C16121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</w:t>
      </w:r>
      <w:r w:rsidR="005C4E09" w:rsidRPr="00EF714F">
        <w:rPr>
          <w:sz w:val="24"/>
          <w:szCs w:val="24"/>
        </w:rPr>
        <w:t>Yazı İşleri Müdürleri veya birim amirleri</w:t>
      </w:r>
      <w:r w:rsidRPr="00EF714F">
        <w:rPr>
          <w:sz w:val="24"/>
          <w:szCs w:val="24"/>
        </w:rPr>
        <w:t xml:space="preserve">,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adına katıldıkları toplantının sonucu ile toplantı sonrası yapılan</w:t>
      </w:r>
      <w:r w:rsidR="005C4E0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çalışmalar hakkında </w:t>
      </w:r>
      <w:r w:rsidR="003E49C5" w:rsidRPr="00EF714F">
        <w:rPr>
          <w:sz w:val="24"/>
          <w:szCs w:val="24"/>
        </w:rPr>
        <w:t>Kaymakam</w:t>
      </w:r>
      <w:r w:rsidR="005C4E09" w:rsidRPr="00EF714F">
        <w:rPr>
          <w:sz w:val="24"/>
          <w:szCs w:val="24"/>
        </w:rPr>
        <w:t>a</w:t>
      </w:r>
      <w:r w:rsidRPr="00EF714F">
        <w:rPr>
          <w:sz w:val="24"/>
          <w:szCs w:val="24"/>
        </w:rPr>
        <w:t xml:space="preserve"> bilgi vereceklerdir.</w:t>
      </w:r>
    </w:p>
    <w:p w14:paraId="21EF5790" w14:textId="10AE6398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Bu yönerge, tüm memurlara imza karşılığı okutulacak ve yönergenin bir örneği </w:t>
      </w:r>
      <w:r w:rsidR="001A0202" w:rsidRPr="00EF714F">
        <w:rPr>
          <w:sz w:val="24"/>
          <w:szCs w:val="24"/>
        </w:rPr>
        <w:t>kurum amirinin</w:t>
      </w:r>
      <w:r w:rsidRPr="00EF714F">
        <w:rPr>
          <w:sz w:val="24"/>
          <w:szCs w:val="24"/>
        </w:rPr>
        <w:t xml:space="preserve"> masasında, başvurmaya hazır şekilde bulundurulacaktır.</w:t>
      </w:r>
    </w:p>
    <w:p w14:paraId="4B29C73F" w14:textId="1CCD8CBD" w:rsidR="003225CE" w:rsidRPr="00EF714F" w:rsidRDefault="003225CE" w:rsidP="006235A3">
      <w:pPr>
        <w:jc w:val="both"/>
        <w:rPr>
          <w:sz w:val="24"/>
          <w:szCs w:val="24"/>
        </w:rPr>
      </w:pPr>
    </w:p>
    <w:p w14:paraId="149CE1C4" w14:textId="618DCB08" w:rsidR="003225CE" w:rsidRPr="00EF714F" w:rsidRDefault="003225CE" w:rsidP="006235A3">
      <w:pPr>
        <w:jc w:val="both"/>
        <w:rPr>
          <w:sz w:val="24"/>
          <w:szCs w:val="24"/>
        </w:rPr>
      </w:pPr>
    </w:p>
    <w:p w14:paraId="17B2DFE7" w14:textId="77777777" w:rsidR="003225CE" w:rsidRPr="00EF714F" w:rsidRDefault="003225CE" w:rsidP="006235A3">
      <w:pPr>
        <w:jc w:val="both"/>
        <w:rPr>
          <w:sz w:val="24"/>
          <w:szCs w:val="24"/>
        </w:rPr>
      </w:pPr>
    </w:p>
    <w:p w14:paraId="40454A9B" w14:textId="77777777" w:rsidR="003225CE" w:rsidRPr="00EF714F" w:rsidRDefault="003225CE" w:rsidP="006235A3">
      <w:pPr>
        <w:jc w:val="both"/>
        <w:rPr>
          <w:sz w:val="24"/>
          <w:szCs w:val="24"/>
        </w:rPr>
      </w:pPr>
    </w:p>
    <w:p w14:paraId="75FEED93" w14:textId="3D4BE344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YAZIŞMA USULLERİ</w:t>
      </w:r>
    </w:p>
    <w:p w14:paraId="235A8212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FED1E6E" w14:textId="72D33BBD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MADDE 10</w:t>
      </w:r>
      <w:r w:rsidRPr="00EF714F">
        <w:rPr>
          <w:sz w:val="24"/>
          <w:szCs w:val="24"/>
        </w:rPr>
        <w:t xml:space="preserve">- </w:t>
      </w:r>
      <w:r w:rsidRPr="00EF714F">
        <w:rPr>
          <w:b/>
          <w:sz w:val="24"/>
          <w:szCs w:val="24"/>
        </w:rPr>
        <w:t>(1)</w:t>
      </w:r>
      <w:r w:rsidRPr="00EF714F">
        <w:rPr>
          <w:sz w:val="24"/>
          <w:szCs w:val="24"/>
        </w:rPr>
        <w:t xml:space="preserve"> Yazılar, </w:t>
      </w:r>
      <w:r w:rsidR="0085431B" w:rsidRPr="00EF714F">
        <w:rPr>
          <w:sz w:val="24"/>
          <w:szCs w:val="24"/>
        </w:rPr>
        <w:t>10</w:t>
      </w:r>
      <w:r w:rsidRPr="00EF714F">
        <w:rPr>
          <w:sz w:val="24"/>
          <w:szCs w:val="24"/>
        </w:rPr>
        <w:t>/</w:t>
      </w:r>
      <w:r w:rsidR="0085431B" w:rsidRPr="00EF714F">
        <w:rPr>
          <w:sz w:val="24"/>
          <w:szCs w:val="24"/>
        </w:rPr>
        <w:t>06</w:t>
      </w:r>
      <w:r w:rsidRPr="00EF714F">
        <w:rPr>
          <w:sz w:val="24"/>
          <w:szCs w:val="24"/>
        </w:rPr>
        <w:t>/20</w:t>
      </w:r>
      <w:r w:rsidR="0085431B" w:rsidRPr="00EF714F">
        <w:rPr>
          <w:sz w:val="24"/>
          <w:szCs w:val="24"/>
        </w:rPr>
        <w:t>20</w:t>
      </w:r>
      <w:r w:rsidRPr="00EF714F">
        <w:rPr>
          <w:sz w:val="24"/>
          <w:szCs w:val="24"/>
        </w:rPr>
        <w:t xml:space="preserve"> tarihli ve </w:t>
      </w:r>
      <w:r w:rsidR="0085431B" w:rsidRPr="00EF714F">
        <w:rPr>
          <w:sz w:val="24"/>
          <w:szCs w:val="24"/>
        </w:rPr>
        <w:t>31151</w:t>
      </w:r>
      <w:r w:rsidRPr="00EF714F">
        <w:rPr>
          <w:sz w:val="24"/>
          <w:szCs w:val="24"/>
        </w:rPr>
        <w:t xml:space="preserve"> sayılı </w:t>
      </w:r>
      <w:proofErr w:type="gramStart"/>
      <w:r w:rsidRPr="00EF714F">
        <w:rPr>
          <w:sz w:val="24"/>
          <w:szCs w:val="24"/>
        </w:rPr>
        <w:t>Resmi</w:t>
      </w:r>
      <w:proofErr w:type="gramEnd"/>
      <w:r w:rsidRPr="00EF714F">
        <w:rPr>
          <w:sz w:val="24"/>
          <w:szCs w:val="24"/>
        </w:rPr>
        <w:t xml:space="preserve"> Gazetede yayımlanan</w:t>
      </w:r>
      <w:r w:rsidR="0084416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Resmi Yazışmalarda Uygulanacak Usul ve Esaslar Hakkında Yönetmeliğe</w:t>
      </w:r>
      <w:r w:rsidR="00D918AB" w:rsidRPr="00EF714F">
        <w:rPr>
          <w:sz w:val="24"/>
          <w:szCs w:val="24"/>
        </w:rPr>
        <w:t xml:space="preserve"> </w:t>
      </w:r>
      <w:r w:rsidR="007C0F51" w:rsidRPr="00EF714F">
        <w:rPr>
          <w:sz w:val="24"/>
          <w:szCs w:val="24"/>
        </w:rPr>
        <w:t>ve Türkçe dil bilgisi ve yazım kurallarına uygun olarak yazılacaktır</w:t>
      </w:r>
      <w:r w:rsidR="003C3368" w:rsidRPr="00EF714F">
        <w:rPr>
          <w:sz w:val="24"/>
          <w:szCs w:val="24"/>
        </w:rPr>
        <w:t>.</w:t>
      </w:r>
    </w:p>
    <w:p w14:paraId="56B54FE1" w14:textId="77777777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(2)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adına yetkili makamlarca imzalanacak yazılarda, imza yerine yetkilinin adı</w:t>
      </w:r>
      <w:r w:rsidR="0084416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yazıldıktan sonra, altına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adına (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a.) ibaresi konulacak, bu ibarenin hemen altına da</w:t>
      </w:r>
      <w:r w:rsidR="0084416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yetkilinin unvanı yazılacaktır.</w:t>
      </w:r>
    </w:p>
    <w:p w14:paraId="04C6567D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(3)</w:t>
      </w:r>
      <w:r w:rsidRPr="00EF714F">
        <w:rPr>
          <w:sz w:val="24"/>
          <w:szCs w:val="24"/>
        </w:rPr>
        <w:t xml:space="preserve"> Yazışmalarda standardizasyona özen gösterilecektir.</w:t>
      </w:r>
    </w:p>
    <w:p w14:paraId="066159EF" w14:textId="77777777" w:rsidR="007C0F51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(4)</w:t>
      </w:r>
      <w:r w:rsidRPr="00EF714F">
        <w:rPr>
          <w:sz w:val="24"/>
          <w:szCs w:val="24"/>
        </w:rPr>
        <w:t xml:space="preserve"> Onaylarda </w:t>
      </w:r>
      <w:r w:rsidR="007C0F51" w:rsidRPr="00EF714F">
        <w:rPr>
          <w:sz w:val="24"/>
          <w:szCs w:val="24"/>
        </w:rPr>
        <w:t xml:space="preserve">“ONAY”, “TENSİP”, “TASVİP” gibi ibarelere yer verilmeyecek; </w:t>
      </w:r>
    </w:p>
    <w:p w14:paraId="4869595F" w14:textId="49263183" w:rsidR="003C3368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>“OLUR” ibaresi kullanılacak</w:t>
      </w:r>
      <w:r w:rsidR="003C3368" w:rsidRPr="00EF714F">
        <w:rPr>
          <w:sz w:val="24"/>
          <w:szCs w:val="24"/>
        </w:rPr>
        <w:t xml:space="preserve"> </w:t>
      </w:r>
      <w:r w:rsidR="007C0F51" w:rsidRPr="00EF714F">
        <w:rPr>
          <w:sz w:val="24"/>
          <w:szCs w:val="24"/>
        </w:rPr>
        <w:t xml:space="preserve">ve </w:t>
      </w:r>
      <w:r w:rsidR="003C3368" w:rsidRPr="00EF714F">
        <w:rPr>
          <w:sz w:val="24"/>
          <w:szCs w:val="24"/>
        </w:rPr>
        <w:t>aşağıdaki örneğe göre yazılacaktır.</w:t>
      </w:r>
    </w:p>
    <w:p w14:paraId="594652C5" w14:textId="77777777" w:rsidR="00DB3E93" w:rsidRPr="00EF714F" w:rsidRDefault="00DB3E93" w:rsidP="006235A3">
      <w:pPr>
        <w:jc w:val="both"/>
        <w:rPr>
          <w:sz w:val="24"/>
          <w:szCs w:val="24"/>
        </w:rPr>
      </w:pPr>
    </w:p>
    <w:p w14:paraId="014AF140" w14:textId="408AEBC1" w:rsidR="003C3368" w:rsidRPr="00EF714F" w:rsidRDefault="003C3368" w:rsidP="00E61F70">
      <w:pPr>
        <w:jc w:val="center"/>
        <w:rPr>
          <w:sz w:val="24"/>
          <w:szCs w:val="24"/>
        </w:rPr>
      </w:pPr>
      <w:r w:rsidRPr="00EF714F">
        <w:rPr>
          <w:sz w:val="24"/>
          <w:szCs w:val="24"/>
        </w:rPr>
        <w:t>OLUR</w:t>
      </w:r>
    </w:p>
    <w:p w14:paraId="4C159ABE" w14:textId="2C83330A" w:rsidR="003C3368" w:rsidRPr="00EF714F" w:rsidRDefault="003C3368" w:rsidP="00E61F70">
      <w:pPr>
        <w:jc w:val="center"/>
        <w:rPr>
          <w:sz w:val="24"/>
          <w:szCs w:val="24"/>
        </w:rPr>
      </w:pPr>
      <w:proofErr w:type="gramStart"/>
      <w:r w:rsidRPr="00EF714F">
        <w:rPr>
          <w:sz w:val="24"/>
          <w:szCs w:val="24"/>
        </w:rPr>
        <w:t>…..</w:t>
      </w:r>
      <w:proofErr w:type="gramEnd"/>
      <w:r w:rsidRPr="00EF714F">
        <w:rPr>
          <w:sz w:val="24"/>
          <w:szCs w:val="24"/>
        </w:rPr>
        <w:t>/…../2022</w:t>
      </w:r>
    </w:p>
    <w:p w14:paraId="5B3B4216" w14:textId="0B633EB5" w:rsidR="003C3368" w:rsidRPr="00EF714F" w:rsidRDefault="003C3368" w:rsidP="00E61F70">
      <w:pPr>
        <w:jc w:val="center"/>
        <w:rPr>
          <w:sz w:val="24"/>
          <w:szCs w:val="24"/>
        </w:rPr>
      </w:pPr>
    </w:p>
    <w:p w14:paraId="79694AC4" w14:textId="57663710" w:rsidR="003C3368" w:rsidRPr="00EF714F" w:rsidRDefault="003C3368" w:rsidP="00E61F70">
      <w:pPr>
        <w:jc w:val="center"/>
        <w:rPr>
          <w:sz w:val="24"/>
          <w:szCs w:val="24"/>
        </w:rPr>
      </w:pPr>
    </w:p>
    <w:p w14:paraId="075B5661" w14:textId="4049DE00" w:rsidR="003C3368" w:rsidRPr="00EF714F" w:rsidRDefault="003C3368" w:rsidP="00E61F70">
      <w:pPr>
        <w:jc w:val="center"/>
        <w:rPr>
          <w:sz w:val="24"/>
          <w:szCs w:val="24"/>
        </w:rPr>
      </w:pPr>
      <w:r w:rsidRPr="00EF714F">
        <w:rPr>
          <w:sz w:val="24"/>
          <w:szCs w:val="24"/>
        </w:rPr>
        <w:t>Göktuğ Kaan AYAZ</w:t>
      </w:r>
    </w:p>
    <w:p w14:paraId="3B400AB8" w14:textId="6CD677E5" w:rsidR="003C3368" w:rsidRPr="00EF714F" w:rsidRDefault="003C3368" w:rsidP="00E61F70">
      <w:pPr>
        <w:jc w:val="center"/>
        <w:rPr>
          <w:sz w:val="24"/>
          <w:szCs w:val="24"/>
        </w:rPr>
      </w:pPr>
      <w:r w:rsidRPr="00EF714F">
        <w:rPr>
          <w:sz w:val="24"/>
          <w:szCs w:val="24"/>
        </w:rPr>
        <w:t>Kaymakam</w:t>
      </w:r>
    </w:p>
    <w:p w14:paraId="30132ED2" w14:textId="47204DCA" w:rsidR="003C3368" w:rsidRPr="00EF714F" w:rsidRDefault="003C3368" w:rsidP="006235A3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 xml:space="preserve">                    </w:t>
      </w:r>
    </w:p>
    <w:p w14:paraId="784A84F1" w14:textId="6D342B38" w:rsidR="00CA06F5" w:rsidRPr="00EF714F" w:rsidRDefault="003C3368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 </w:t>
      </w:r>
      <w:r w:rsidR="00CA06F5" w:rsidRPr="00EF714F">
        <w:rPr>
          <w:b/>
          <w:sz w:val="24"/>
          <w:szCs w:val="24"/>
        </w:rPr>
        <w:t>(5)</w:t>
      </w:r>
      <w:r w:rsidR="00CA06F5" w:rsidRPr="00EF714F">
        <w:rPr>
          <w:sz w:val="24"/>
          <w:szCs w:val="24"/>
        </w:rPr>
        <w:t xml:space="preserve"> </w:t>
      </w:r>
      <w:r w:rsidR="00553437">
        <w:rPr>
          <w:sz w:val="24"/>
          <w:szCs w:val="24"/>
        </w:rPr>
        <w:t>Müşterek karar (3’lü imza) olarak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 xml:space="preserve"> onayına sunulacak teklif yazısı ve olurlara</w:t>
      </w:r>
      <w:r w:rsidR="0084416E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 xml:space="preserve">muhakkak ilgili </w:t>
      </w:r>
      <w:r w:rsidR="0084416E" w:rsidRPr="00EF714F">
        <w:rPr>
          <w:sz w:val="24"/>
          <w:szCs w:val="24"/>
        </w:rPr>
        <w:t>Birim</w:t>
      </w:r>
      <w:r w:rsidR="006019CD">
        <w:rPr>
          <w:sz w:val="24"/>
          <w:szCs w:val="24"/>
        </w:rPr>
        <w:t xml:space="preserve"> </w:t>
      </w:r>
      <w:proofErr w:type="gramStart"/>
      <w:r w:rsidR="0084416E" w:rsidRPr="00EF714F">
        <w:rPr>
          <w:sz w:val="24"/>
          <w:szCs w:val="24"/>
        </w:rPr>
        <w:t xml:space="preserve">amirinin </w:t>
      </w:r>
      <w:r w:rsidR="00CA06F5" w:rsidRPr="00EF714F">
        <w:rPr>
          <w:sz w:val="24"/>
          <w:szCs w:val="24"/>
        </w:rPr>
        <w:t xml:space="preserve"> “</w:t>
      </w:r>
      <w:proofErr w:type="gramEnd"/>
      <w:r w:rsidR="00CA06F5" w:rsidRPr="00EF714F">
        <w:rPr>
          <w:sz w:val="24"/>
          <w:szCs w:val="24"/>
        </w:rPr>
        <w:t>Uygun Görüşle Arz ederim” ibaresi konulacaktır.</w:t>
      </w:r>
    </w:p>
    <w:p w14:paraId="5DDB12F3" w14:textId="0A291593" w:rsidR="007C43F0" w:rsidRDefault="007C43F0" w:rsidP="00CA06F5">
      <w:pPr>
        <w:rPr>
          <w:sz w:val="24"/>
          <w:szCs w:val="24"/>
        </w:rPr>
      </w:pPr>
    </w:p>
    <w:p w14:paraId="5D1BB40E" w14:textId="77777777" w:rsidR="008B41F5" w:rsidRDefault="008B41F5" w:rsidP="00CA06F5">
      <w:pPr>
        <w:jc w:val="center"/>
        <w:rPr>
          <w:b/>
          <w:sz w:val="24"/>
          <w:szCs w:val="24"/>
        </w:rPr>
      </w:pPr>
    </w:p>
    <w:p w14:paraId="3872E8CB" w14:textId="419DC858" w:rsidR="00CA06F5" w:rsidRPr="00EF714F" w:rsidRDefault="00CA06F5" w:rsidP="00CA06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ÜÇÜNCÜ BÖLÜM</w:t>
      </w:r>
    </w:p>
    <w:p w14:paraId="5069622D" w14:textId="10C07038" w:rsidR="008B41F5" w:rsidRDefault="00060E74" w:rsidP="008B41F5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İMZA VE ONAY YETKİLERİ</w:t>
      </w:r>
    </w:p>
    <w:p w14:paraId="6710F629" w14:textId="0AD75FFF" w:rsidR="008B41F5" w:rsidRDefault="008B41F5" w:rsidP="008B41F5">
      <w:pPr>
        <w:jc w:val="center"/>
        <w:rPr>
          <w:b/>
          <w:sz w:val="24"/>
          <w:szCs w:val="24"/>
        </w:rPr>
      </w:pPr>
    </w:p>
    <w:p w14:paraId="038A6420" w14:textId="77777777" w:rsidR="008B41F5" w:rsidRDefault="008B41F5" w:rsidP="008B41F5">
      <w:pPr>
        <w:jc w:val="center"/>
        <w:rPr>
          <w:b/>
          <w:sz w:val="24"/>
          <w:szCs w:val="24"/>
        </w:rPr>
      </w:pPr>
    </w:p>
    <w:p w14:paraId="2271C982" w14:textId="1AC99813" w:rsidR="00CA06F5" w:rsidRPr="00EF714F" w:rsidRDefault="008B41F5" w:rsidP="008B4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060E74" w:rsidRPr="00EF714F">
        <w:rPr>
          <w:b/>
          <w:sz w:val="24"/>
          <w:szCs w:val="24"/>
        </w:rPr>
        <w:t>AYMAKAMIN İMZALAYACAĞI YAZILAR</w:t>
      </w:r>
    </w:p>
    <w:p w14:paraId="1FA8CCE5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024C3A60" w14:textId="7221108F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11</w:t>
      </w:r>
      <w:proofErr w:type="gramStart"/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 xml:space="preserve">  Aşağıda</w:t>
      </w:r>
      <w:proofErr w:type="gramEnd"/>
      <w:r w:rsidRPr="00EF714F">
        <w:rPr>
          <w:sz w:val="24"/>
          <w:szCs w:val="24"/>
        </w:rPr>
        <w:t xml:space="preserve"> belirtilen yazılar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imzalanır.</w:t>
      </w:r>
    </w:p>
    <w:p w14:paraId="4168268D" w14:textId="6B969C08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Kanun, </w:t>
      </w:r>
      <w:r w:rsidR="00DD7FA4" w:rsidRPr="00EF714F">
        <w:rPr>
          <w:sz w:val="24"/>
          <w:szCs w:val="24"/>
        </w:rPr>
        <w:t>Kanun Hükmünde Kararname</w:t>
      </w:r>
      <w:r w:rsidRPr="00EF714F">
        <w:rPr>
          <w:sz w:val="24"/>
          <w:szCs w:val="24"/>
        </w:rPr>
        <w:t xml:space="preserve">, </w:t>
      </w:r>
      <w:r w:rsidR="00DD7FA4" w:rsidRPr="00EF714F">
        <w:rPr>
          <w:sz w:val="24"/>
          <w:szCs w:val="24"/>
        </w:rPr>
        <w:t>Cumhurbaşkanlığı Kararnamesi</w:t>
      </w:r>
      <w:r w:rsidRPr="00EF714F">
        <w:rPr>
          <w:sz w:val="24"/>
          <w:szCs w:val="24"/>
        </w:rPr>
        <w:t xml:space="preserve">, </w:t>
      </w:r>
      <w:r w:rsidR="00DD7FA4" w:rsidRPr="00EF714F">
        <w:rPr>
          <w:sz w:val="24"/>
          <w:szCs w:val="24"/>
        </w:rPr>
        <w:t>Tüzük</w:t>
      </w:r>
      <w:r w:rsidRPr="00EF714F">
        <w:rPr>
          <w:sz w:val="24"/>
          <w:szCs w:val="24"/>
        </w:rPr>
        <w:t>,</w:t>
      </w:r>
      <w:r w:rsidR="0084416E" w:rsidRPr="00EF714F">
        <w:rPr>
          <w:sz w:val="24"/>
          <w:szCs w:val="24"/>
        </w:rPr>
        <w:t xml:space="preserve"> </w:t>
      </w:r>
      <w:r w:rsidR="00DD7FA4" w:rsidRPr="00EF714F">
        <w:rPr>
          <w:sz w:val="24"/>
          <w:szCs w:val="24"/>
        </w:rPr>
        <w:t>Yönetmelik</w:t>
      </w:r>
      <w:r w:rsidRPr="00EF714F">
        <w:rPr>
          <w:sz w:val="24"/>
          <w:szCs w:val="24"/>
        </w:rPr>
        <w:t xml:space="preserve">, </w:t>
      </w:r>
      <w:r w:rsidR="00DD7FA4" w:rsidRPr="00EF714F">
        <w:rPr>
          <w:sz w:val="24"/>
          <w:szCs w:val="24"/>
        </w:rPr>
        <w:t xml:space="preserve">Yönerge </w:t>
      </w:r>
      <w:r w:rsidRPr="00EF714F">
        <w:rPr>
          <w:sz w:val="24"/>
          <w:szCs w:val="24"/>
        </w:rPr>
        <w:t xml:space="preserve">ve </w:t>
      </w:r>
      <w:r w:rsidR="00DD7FA4" w:rsidRPr="00EF714F">
        <w:rPr>
          <w:sz w:val="24"/>
          <w:szCs w:val="24"/>
        </w:rPr>
        <w:t xml:space="preserve">Genelgelerde </w:t>
      </w:r>
      <w:r w:rsidRPr="00EF714F">
        <w:rPr>
          <w:sz w:val="24"/>
          <w:szCs w:val="24"/>
        </w:rPr>
        <w:t>yer alan ve mutlaka İl</w:t>
      </w:r>
      <w:r w:rsidR="0084416E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84416E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 xml:space="preserve"> tarafından</w:t>
      </w:r>
      <w:r w:rsidR="0084416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imzalanması gereken yazılar,</w:t>
      </w:r>
    </w:p>
    <w:p w14:paraId="539BD979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sz w:val="24"/>
          <w:szCs w:val="24"/>
        </w:rPr>
        <w:t xml:space="preserve"> Cumhurbaşkanlığından gelen yazıların havalesi ve bu yazılara verilecek cevap yazıları,</w:t>
      </w:r>
    </w:p>
    <w:p w14:paraId="1CF2D72B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Türkiye Büyük Millet Meclisi (TBMM)’</w:t>
      </w:r>
      <w:proofErr w:type="spellStart"/>
      <w:r w:rsidRPr="00EF714F">
        <w:rPr>
          <w:sz w:val="24"/>
          <w:szCs w:val="24"/>
        </w:rPr>
        <w:t>nden</w:t>
      </w:r>
      <w:proofErr w:type="spellEnd"/>
      <w:r w:rsidRPr="00EF714F">
        <w:rPr>
          <w:sz w:val="24"/>
          <w:szCs w:val="24"/>
        </w:rPr>
        <w:t xml:space="preserve"> gelen yazıların havalesi ve bu yazılara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verilecek cevap yazıları,</w:t>
      </w:r>
    </w:p>
    <w:p w14:paraId="2B3548CA" w14:textId="77777777" w:rsidR="00CA06F5" w:rsidRPr="00EF714F" w:rsidRDefault="00CA06F5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Cumhurbaşkanlığı ve TBMM’ye sunulan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A04A49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 görüş ve tekliflerini içeren yazılar,</w:t>
      </w:r>
    </w:p>
    <w:p w14:paraId="363641C1" w14:textId="77777777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Anayasa Mahkemesi ve Yüksek Yargı Organlarından gelen yazıların havalesi ve bu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yazılara verilecek cevap yazıları,</w:t>
      </w:r>
    </w:p>
    <w:p w14:paraId="5A8550D2" w14:textId="66665D8B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Milli Güvenlik Kurulu Genel Sekreterliğine yazılan yazılar ile Bakanlıklardan </w:t>
      </w:r>
      <w:r w:rsidR="00DD7FA4" w:rsidRPr="00EF714F">
        <w:rPr>
          <w:sz w:val="24"/>
          <w:szCs w:val="24"/>
        </w:rPr>
        <w:t xml:space="preserve">Bakan </w:t>
      </w:r>
      <w:r w:rsidRPr="00EF714F">
        <w:rPr>
          <w:sz w:val="24"/>
          <w:szCs w:val="24"/>
        </w:rPr>
        <w:t xml:space="preserve">veya </w:t>
      </w:r>
      <w:r w:rsidR="00DD7FA4" w:rsidRPr="00EF714F">
        <w:rPr>
          <w:sz w:val="24"/>
          <w:szCs w:val="24"/>
        </w:rPr>
        <w:t xml:space="preserve">Bakan Yardımcısı </w:t>
      </w:r>
      <w:r w:rsidRPr="00EF714F">
        <w:rPr>
          <w:sz w:val="24"/>
          <w:szCs w:val="24"/>
        </w:rPr>
        <w:t>imzasıyla gelen her türlü yazının havalesi ve cevabi yazıları,</w:t>
      </w:r>
    </w:p>
    <w:p w14:paraId="477A5B9C" w14:textId="5F6EB672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f)</w:t>
      </w:r>
      <w:r w:rsidRPr="00EF714F">
        <w:rPr>
          <w:sz w:val="24"/>
          <w:szCs w:val="24"/>
        </w:rPr>
        <w:t xml:space="preserve"> Bakanlıklara yazılması gereken yazılardan; </w:t>
      </w:r>
      <w:r w:rsidR="00DD7FA4" w:rsidRPr="00EF714F">
        <w:rPr>
          <w:sz w:val="24"/>
          <w:szCs w:val="24"/>
        </w:rPr>
        <w:t xml:space="preserve">Bakan </w:t>
      </w:r>
      <w:r w:rsidRPr="00EF714F">
        <w:rPr>
          <w:sz w:val="24"/>
          <w:szCs w:val="24"/>
        </w:rPr>
        <w:t xml:space="preserve">ve bakan </w:t>
      </w:r>
      <w:r w:rsidR="00DD7FA4" w:rsidRPr="00EF714F">
        <w:rPr>
          <w:sz w:val="24"/>
          <w:szCs w:val="24"/>
        </w:rPr>
        <w:t xml:space="preserve">Yardımcısı </w:t>
      </w:r>
      <w:r w:rsidRPr="00EF714F">
        <w:rPr>
          <w:sz w:val="24"/>
          <w:szCs w:val="24"/>
        </w:rPr>
        <w:t>imzasıyla gelen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ve önem arz eden yazıların havalesi ile ataması bakanlık, başkanlık ve genel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müdürlüklere ait personel hakkında tekliflerde bulunulması ve görüş bildirilmesini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kapsayan yazılar,</w:t>
      </w:r>
    </w:p>
    <w:p w14:paraId="3C1948E9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g)</w:t>
      </w:r>
      <w:r w:rsidRPr="00EF714F">
        <w:rPr>
          <w:sz w:val="24"/>
          <w:szCs w:val="24"/>
        </w:rPr>
        <w:t xml:space="preserve"> Bakanlıklardan görüş isteme yazıları,</w:t>
      </w:r>
    </w:p>
    <w:p w14:paraId="310EF94C" w14:textId="77777777" w:rsidR="00CA06F5" w:rsidRPr="00EF714F" w:rsidRDefault="00CA06F5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Yüksek Öğretim Kurulu Başkanlığı ile Üniversite Rektörlerine doğrudan yazılması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gereken önemli yazılar,</w:t>
      </w:r>
    </w:p>
    <w:p w14:paraId="267EAC9B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h)</w:t>
      </w:r>
      <w:r w:rsidRPr="00EF714F">
        <w:rPr>
          <w:sz w:val="24"/>
          <w:szCs w:val="24"/>
        </w:rPr>
        <w:t xml:space="preserve"> Mülkiye Müfettişleri tarafından düzenlenen Teftiş Raporlarına verilecek cevap yazılar,</w:t>
      </w:r>
    </w:p>
    <w:p w14:paraId="64B08189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lastRenderedPageBreak/>
        <w:t>ı)</w:t>
      </w:r>
      <w:r w:rsidRPr="00EF714F">
        <w:rPr>
          <w:sz w:val="24"/>
          <w:szCs w:val="24"/>
        </w:rPr>
        <w:t xml:space="preserve"> Yıllık yatırım programlarına ilişkin teklifler ile yatırımların izlenmesi ve İl</w:t>
      </w:r>
      <w:r w:rsidR="00A04A49" w:rsidRPr="00EF714F">
        <w:rPr>
          <w:sz w:val="24"/>
          <w:szCs w:val="24"/>
        </w:rPr>
        <w:t xml:space="preserve">çe </w:t>
      </w:r>
      <w:r w:rsidRPr="00EF714F">
        <w:rPr>
          <w:sz w:val="24"/>
          <w:szCs w:val="24"/>
        </w:rPr>
        <w:t>Koordinasyon Kurulu kararları,</w:t>
      </w:r>
    </w:p>
    <w:p w14:paraId="62664CB1" w14:textId="61C3D26D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i)</w:t>
      </w:r>
      <w:r w:rsidRPr="00EF714F">
        <w:rPr>
          <w:sz w:val="24"/>
          <w:szCs w:val="24"/>
        </w:rPr>
        <w:t xml:space="preserve"> </w:t>
      </w:r>
      <w:r w:rsidR="00DD7FA4" w:rsidRPr="00EF714F">
        <w:rPr>
          <w:sz w:val="24"/>
          <w:szCs w:val="24"/>
        </w:rPr>
        <w:t>Askeri Makamlarla yapılan her türlü yazışmalar</w:t>
      </w:r>
      <w:r w:rsidRPr="00EF714F">
        <w:rPr>
          <w:sz w:val="24"/>
          <w:szCs w:val="24"/>
        </w:rPr>
        <w:t>,</w:t>
      </w:r>
    </w:p>
    <w:p w14:paraId="09992009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j)</w:t>
      </w:r>
      <w:r w:rsidRPr="00EF714F">
        <w:rPr>
          <w:sz w:val="24"/>
          <w:szCs w:val="24"/>
        </w:rPr>
        <w:t xml:space="preserve"> Diğer illerden bizzat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imzası ile gelen yazılara verilecek cevap yazılar,</w:t>
      </w:r>
    </w:p>
    <w:p w14:paraId="526EA4CD" w14:textId="056AEAAC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k)</w:t>
      </w:r>
      <w:r w:rsidRPr="00EF714F">
        <w:rPr>
          <w:sz w:val="24"/>
          <w:szCs w:val="24"/>
        </w:rPr>
        <w:t xml:space="preserve"> İl</w:t>
      </w:r>
      <w:r w:rsidR="00FE7649" w:rsidRPr="00EF714F">
        <w:rPr>
          <w:sz w:val="24"/>
          <w:szCs w:val="24"/>
        </w:rPr>
        <w:t xml:space="preserve">çede kurumlar adına </w:t>
      </w:r>
      <w:r w:rsidRPr="00EF714F">
        <w:rPr>
          <w:sz w:val="24"/>
          <w:szCs w:val="24"/>
        </w:rPr>
        <w:t>tapu dairelerinde yürütülen işlemlerle ilgili olarak “Vekâlet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Yetkisi” veren yazılar,</w:t>
      </w:r>
    </w:p>
    <w:p w14:paraId="79B53AC4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l)</w:t>
      </w:r>
      <w:r w:rsidRPr="00EF714F">
        <w:rPr>
          <w:sz w:val="24"/>
          <w:szCs w:val="24"/>
        </w:rPr>
        <w:t xml:space="preserve"> Haber alma, genel güvenlik ve milli güvenlik ile ilgili konulardaki yazılar,</w:t>
      </w:r>
    </w:p>
    <w:p w14:paraId="389C596E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m)</w:t>
      </w:r>
      <w:r w:rsidRPr="00EF714F">
        <w:rPr>
          <w:sz w:val="24"/>
          <w:szCs w:val="24"/>
        </w:rPr>
        <w:t xml:space="preserve"> Personele başarı belgesi ve üstün başarı belgesi verilmesi ile ilgili yazılar,</w:t>
      </w:r>
    </w:p>
    <w:p w14:paraId="611F9DE9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n)</w:t>
      </w:r>
      <w:r w:rsidRPr="00EF714F">
        <w:rPr>
          <w:sz w:val="24"/>
          <w:szCs w:val="24"/>
        </w:rPr>
        <w:t xml:space="preserve"> 5442 sayılı İl İdaresi Kanunu’nun </w:t>
      </w:r>
      <w:r w:rsidR="00F623A2" w:rsidRPr="00EF714F">
        <w:rPr>
          <w:sz w:val="24"/>
          <w:szCs w:val="24"/>
        </w:rPr>
        <w:t>31</w:t>
      </w:r>
      <w:r w:rsidRPr="00EF714F">
        <w:rPr>
          <w:sz w:val="24"/>
          <w:szCs w:val="24"/>
        </w:rPr>
        <w:t>. maddesinin (F) fıkrası uyarınca il</w:t>
      </w:r>
      <w:r w:rsidR="00A04A49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>de teşkilatı veya</w:t>
      </w:r>
      <w:r w:rsidR="00F623A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görevli memuru bulunmayan kamu hizmetlerinin yürütülmesi için görevli daireyi</w:t>
      </w:r>
      <w:r w:rsidR="00A04A49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belirleme yazıları,</w:t>
      </w:r>
      <w:r w:rsidR="00F623A2" w:rsidRPr="00EF714F">
        <w:rPr>
          <w:sz w:val="24"/>
          <w:szCs w:val="24"/>
        </w:rPr>
        <w:t xml:space="preserve">  </w:t>
      </w:r>
    </w:p>
    <w:p w14:paraId="14F9E264" w14:textId="7777777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o)</w:t>
      </w:r>
      <w:r w:rsidRPr="00EF714F">
        <w:rPr>
          <w:sz w:val="24"/>
          <w:szCs w:val="24"/>
        </w:rPr>
        <w:t xml:space="preserve"> Kamu kurumlarının hizmet gereği kamuya ait binalarda toplanması veya kira vb. şekilde</w:t>
      </w:r>
      <w:r w:rsidR="00F623A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yerleşmesine ilişkin yazılar, (Bina, arsa, arazi gibi gayrimenkul tahsis ve kiralama</w:t>
      </w:r>
      <w:r w:rsidR="00F623A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yazıları)</w:t>
      </w:r>
    </w:p>
    <w:p w14:paraId="516EDBA3" w14:textId="09D074FD" w:rsidR="00CA06F5" w:rsidRPr="00EF714F" w:rsidRDefault="00CA06F5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ö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5442 sayılı İl İdaresi Kanunu gereği yapılan atama ve görevlendirmelerle ilgili tüm</w:t>
      </w:r>
      <w:r w:rsidR="00F623A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işlemler,</w:t>
      </w:r>
    </w:p>
    <w:p w14:paraId="1D24BADF" w14:textId="3ECB25B1" w:rsidR="00293E41" w:rsidRPr="00EF714F" w:rsidRDefault="00293E41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p) </w:t>
      </w:r>
      <w:r w:rsidRPr="00EF714F">
        <w:rPr>
          <w:sz w:val="24"/>
          <w:szCs w:val="24"/>
        </w:rPr>
        <w:t>4483 sayılı Kanun ile ilgili kamu personeli hakkında araştırma, ön inceleme ve disiplin soruşturması ile ilgili soruşturmacı görevlendirilmesi de dahil olmak üzere yürütülen iş ve işlemlere ilişkin yazılar,</w:t>
      </w:r>
    </w:p>
    <w:p w14:paraId="64A746CB" w14:textId="37DAFDA1" w:rsidR="00293E41" w:rsidRPr="00EF714F" w:rsidRDefault="00293E41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r)</w:t>
      </w:r>
      <w:r w:rsidRPr="00EF714F">
        <w:rPr>
          <w:sz w:val="24"/>
          <w:szCs w:val="24"/>
        </w:rPr>
        <w:t xml:space="preserve"> 3091 sayılı Kanun uyarınca yapılan yazışmalar,</w:t>
      </w:r>
    </w:p>
    <w:p w14:paraId="6740ED97" w14:textId="7DCECEBB" w:rsidR="00293E41" w:rsidRPr="00EF714F" w:rsidRDefault="00293E41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s)</w:t>
      </w:r>
      <w:r w:rsidRPr="00EF714F">
        <w:rPr>
          <w:sz w:val="24"/>
          <w:szCs w:val="24"/>
        </w:rPr>
        <w:t xml:space="preserve"> 2911 sayılı Toplantı ve Gösteri Yürüyüş</w:t>
      </w:r>
      <w:r w:rsidR="00666D8C" w:rsidRPr="00EF714F">
        <w:rPr>
          <w:sz w:val="24"/>
          <w:szCs w:val="24"/>
        </w:rPr>
        <w:t>leri Kanunu</w:t>
      </w:r>
      <w:r w:rsidR="007272CA" w:rsidRPr="00EF714F">
        <w:rPr>
          <w:sz w:val="24"/>
          <w:szCs w:val="24"/>
        </w:rPr>
        <w:t>, 6356 sayılı Sendikalar ve Toplu İş Sözleşmesi Kanunu, 2820 sayılı Siyası Partiler Kanunu ve 5253 sayılı Dernekler Kanunu ile ilgili dilekçe ve bildirimlerin havalesi, seçimle ilgili yazılar,</w:t>
      </w:r>
    </w:p>
    <w:p w14:paraId="01DDC822" w14:textId="4636BCAB" w:rsidR="007272CA" w:rsidRPr="00EF714F" w:rsidRDefault="007272CA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ş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Devletin hüküm ve tasarrufu altında veya Hazinenin özel mülkiyetinde bulunan taşınmazların satış, kira, irtifak hakkı ve bir amaca tahsisi ile ilgili talep yazıları,</w:t>
      </w:r>
    </w:p>
    <w:p w14:paraId="3CF0D971" w14:textId="00F666F8" w:rsidR="007272CA" w:rsidRPr="00EF714F" w:rsidRDefault="007272CA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t)</w:t>
      </w:r>
      <w:r w:rsidRPr="00EF714F">
        <w:rPr>
          <w:sz w:val="24"/>
          <w:szCs w:val="24"/>
        </w:rPr>
        <w:t xml:space="preserve"> Prensip, yetki ve uygulanagelen usulleri ve sorumlulukları değiştiren yazılar,</w:t>
      </w:r>
    </w:p>
    <w:p w14:paraId="07D8F923" w14:textId="6F7DD7FA" w:rsidR="007272CA" w:rsidRPr="00EF714F" w:rsidRDefault="007272CA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u)</w:t>
      </w:r>
      <w:r w:rsidRPr="00EF714F">
        <w:rPr>
          <w:sz w:val="24"/>
          <w:szCs w:val="24"/>
        </w:rPr>
        <w:t xml:space="preserve"> Kaymakamın “Harcama Yetkilisi” olarak imzalayacağı “Harcama Onayı” ve “Ödeme Emri” belgeleri,</w:t>
      </w:r>
    </w:p>
    <w:p w14:paraId="49D39219" w14:textId="4C3D00A7" w:rsidR="007272CA" w:rsidRPr="00EF714F" w:rsidRDefault="007272CA" w:rsidP="00CA06F5">
      <w:pPr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ü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İlçe sınırları içerisinde </w:t>
      </w:r>
      <w:r w:rsidR="005A71A9" w:rsidRPr="00EF714F">
        <w:rPr>
          <w:sz w:val="24"/>
          <w:szCs w:val="24"/>
        </w:rPr>
        <w:t>huzur ve güvenliğin, kişi dokunulmazlığının tasarrufa müteallik emniyetin ve kamu esenliğinin sağlanması ile ilgili yazılar,</w:t>
      </w:r>
    </w:p>
    <w:p w14:paraId="5B4EE3BA" w14:textId="57B96625" w:rsidR="005A71A9" w:rsidRPr="00EF714F" w:rsidRDefault="005A71A9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v)</w:t>
      </w:r>
      <w:r w:rsidR="00CA14FC" w:rsidRPr="00EF714F">
        <w:rPr>
          <w:sz w:val="24"/>
          <w:szCs w:val="24"/>
        </w:rPr>
        <w:t xml:space="preserve"> Naklen atamalarda muvafakat verme/vermeme yazıları,</w:t>
      </w:r>
    </w:p>
    <w:p w14:paraId="24ECD6BB" w14:textId="098341B9" w:rsidR="007C43F0" w:rsidRPr="00EF714F" w:rsidRDefault="00CA14FC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y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F623A2" w:rsidRPr="00EF714F">
        <w:rPr>
          <w:sz w:val="24"/>
          <w:szCs w:val="24"/>
        </w:rPr>
        <w:t>ı</w:t>
      </w:r>
      <w:r w:rsidR="00445531" w:rsidRPr="00EF714F">
        <w:rPr>
          <w:sz w:val="24"/>
          <w:szCs w:val="24"/>
        </w:rPr>
        <w:t>n</w:t>
      </w:r>
      <w:r w:rsidR="00CA06F5" w:rsidRPr="00EF714F">
        <w:rPr>
          <w:sz w:val="24"/>
          <w:szCs w:val="24"/>
        </w:rPr>
        <w:t xml:space="preserve"> imzalamayı uygun gördüğü </w:t>
      </w:r>
      <w:r w:rsidR="007C43F0" w:rsidRPr="00EF714F">
        <w:rPr>
          <w:sz w:val="24"/>
          <w:szCs w:val="24"/>
        </w:rPr>
        <w:t xml:space="preserve">diğer </w:t>
      </w:r>
      <w:r w:rsidR="00CA06F5" w:rsidRPr="00EF714F">
        <w:rPr>
          <w:sz w:val="24"/>
          <w:szCs w:val="24"/>
        </w:rPr>
        <w:t>yazılar.</w:t>
      </w:r>
      <w:r w:rsidR="007C43F0" w:rsidRPr="00EF714F">
        <w:rPr>
          <w:sz w:val="24"/>
          <w:szCs w:val="24"/>
        </w:rPr>
        <w:t xml:space="preserve"> </w:t>
      </w:r>
    </w:p>
    <w:p w14:paraId="08BCACE3" w14:textId="77777777" w:rsidR="00467CFB" w:rsidRPr="00EF714F" w:rsidRDefault="00467CFB" w:rsidP="00CA06F5">
      <w:pPr>
        <w:rPr>
          <w:sz w:val="24"/>
          <w:szCs w:val="24"/>
        </w:rPr>
      </w:pPr>
    </w:p>
    <w:p w14:paraId="49412BB3" w14:textId="29C926AA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KAYMAKAMIN ONAYLAYACAĞI YAZILAR</w:t>
      </w:r>
    </w:p>
    <w:p w14:paraId="24DD0773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64364472" w14:textId="791764E7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12</w:t>
      </w:r>
      <w:r w:rsidRPr="00EF714F">
        <w:rPr>
          <w:sz w:val="24"/>
          <w:szCs w:val="24"/>
        </w:rPr>
        <w:t xml:space="preserve">- Aşağıda belirtilen yazılar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onaylanır.</w:t>
      </w:r>
    </w:p>
    <w:p w14:paraId="10ECC220" w14:textId="5D36CAC1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Kanun, </w:t>
      </w:r>
      <w:r w:rsidR="00445531" w:rsidRPr="00EF714F">
        <w:rPr>
          <w:sz w:val="24"/>
          <w:szCs w:val="24"/>
        </w:rPr>
        <w:t>Kanun Hükmünde Kararname, Cumhurbaşkanlığı Kararnamesi, Tüzük, Yönetmelik, Yönerge</w:t>
      </w:r>
      <w:r w:rsidRPr="00EF714F">
        <w:rPr>
          <w:sz w:val="24"/>
          <w:szCs w:val="24"/>
        </w:rPr>
        <w:t xml:space="preserve"> ve </w:t>
      </w:r>
      <w:r w:rsidR="00445531" w:rsidRPr="00EF714F">
        <w:rPr>
          <w:sz w:val="24"/>
          <w:szCs w:val="24"/>
        </w:rPr>
        <w:t xml:space="preserve">Genelgelerin </w:t>
      </w:r>
      <w:r w:rsidRPr="00EF714F">
        <w:rPr>
          <w:sz w:val="24"/>
          <w:szCs w:val="24"/>
        </w:rPr>
        <w:t>öngördüğü</w:t>
      </w:r>
      <w:r w:rsidR="00125CD2" w:rsidRPr="00EF714F">
        <w:rPr>
          <w:sz w:val="24"/>
          <w:szCs w:val="24"/>
        </w:rPr>
        <w:t>,</w:t>
      </w:r>
      <w:r w:rsidRPr="00EF714F">
        <w:rPr>
          <w:sz w:val="24"/>
          <w:szCs w:val="24"/>
        </w:rPr>
        <w:t xml:space="preserve"> mutlaka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onaylanması</w:t>
      </w:r>
      <w:r w:rsidR="00F623A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gereken veya özel yetki devri yapılmayan işlem ve kararlar,</w:t>
      </w:r>
    </w:p>
    <w:p w14:paraId="65E01100" w14:textId="51B151F8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color w:val="FF0000"/>
          <w:sz w:val="24"/>
          <w:szCs w:val="24"/>
        </w:rPr>
        <w:t xml:space="preserve"> </w:t>
      </w:r>
      <w:r w:rsidR="00C2124F" w:rsidRPr="00EF714F">
        <w:rPr>
          <w:sz w:val="24"/>
          <w:szCs w:val="24"/>
        </w:rPr>
        <w:t>Birim Amirleri</w:t>
      </w:r>
      <w:r w:rsidR="001D4A11" w:rsidRPr="00EF714F">
        <w:rPr>
          <w:sz w:val="24"/>
          <w:szCs w:val="24"/>
        </w:rPr>
        <w:t>nin her türlü izin onayları ile izin süresince yerine yapılacak vekalet görevlendirmesi onayları</w:t>
      </w:r>
      <w:r w:rsidR="003C2565" w:rsidRPr="00EF714F">
        <w:rPr>
          <w:sz w:val="24"/>
          <w:szCs w:val="24"/>
        </w:rPr>
        <w:t>,</w:t>
      </w:r>
    </w:p>
    <w:p w14:paraId="7845B1FE" w14:textId="2FBC140F" w:rsidR="00EB4411" w:rsidRPr="00EF714F" w:rsidRDefault="00EB4411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657 sayılı Devlet Memurları Kanunu</w:t>
      </w:r>
      <w:r w:rsidR="006019CD">
        <w:rPr>
          <w:sz w:val="24"/>
          <w:szCs w:val="24"/>
        </w:rPr>
        <w:t>’</w:t>
      </w:r>
      <w:r w:rsidRPr="00EF714F">
        <w:rPr>
          <w:sz w:val="24"/>
          <w:szCs w:val="24"/>
        </w:rPr>
        <w:t>nun 104. madde (c) bendi uyarınca Birim Amirleri dahil olmak üzere tüm memurların mazeret izni onayları,</w:t>
      </w:r>
    </w:p>
    <w:p w14:paraId="384A2A63" w14:textId="0DCC1900" w:rsidR="00EB4411" w:rsidRPr="00EF714F" w:rsidRDefault="00EB4411" w:rsidP="006235A3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İlçe içerisinde yapılacak geçici görevlendirme onayları,</w:t>
      </w:r>
    </w:p>
    <w:p w14:paraId="5FF922DC" w14:textId="5D5A4981" w:rsidR="00CA06F5" w:rsidRPr="00EF714F" w:rsidRDefault="00510E90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</w:t>
      </w:r>
      <w:r w:rsidR="00CA06F5" w:rsidRPr="00EF714F">
        <w:rPr>
          <w:b/>
          <w:sz w:val="24"/>
          <w:szCs w:val="24"/>
        </w:rPr>
        <w:t>)</w:t>
      </w:r>
      <w:r w:rsidR="007C43F0" w:rsidRPr="00EF714F">
        <w:rPr>
          <w:sz w:val="24"/>
          <w:szCs w:val="24"/>
        </w:rPr>
        <w:t xml:space="preserve"> Ataması Kaymakamlara ait olan, </w:t>
      </w:r>
      <w:r w:rsidR="00CA06F5" w:rsidRPr="00EF714F">
        <w:rPr>
          <w:sz w:val="24"/>
          <w:szCs w:val="24"/>
        </w:rPr>
        <w:t>Kamu kurum ve kuruluşlarındaki müdürler ve amirler ile diğer personelin atama, yer</w:t>
      </w:r>
      <w:r w:rsidR="00125CD2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değiştirme ve geçici görevlendirme</w:t>
      </w:r>
      <w:r w:rsidR="007C43F0" w:rsidRPr="00EF714F">
        <w:rPr>
          <w:sz w:val="24"/>
          <w:szCs w:val="24"/>
        </w:rPr>
        <w:t xml:space="preserve"> teklif veya </w:t>
      </w:r>
      <w:r w:rsidR="00CA06F5" w:rsidRPr="00EF714F">
        <w:rPr>
          <w:sz w:val="24"/>
          <w:szCs w:val="24"/>
        </w:rPr>
        <w:t xml:space="preserve">onayları, </w:t>
      </w:r>
    </w:p>
    <w:p w14:paraId="73BB4768" w14:textId="45BBCF5C" w:rsidR="00CA06F5" w:rsidRPr="00EF714F" w:rsidRDefault="0012275B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e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5188 sayılı Özel Güvenlik Hizmetlerine Dair Kanun’ un </w:t>
      </w:r>
      <w:r w:rsidR="001C36CF" w:rsidRPr="00EF714F">
        <w:rPr>
          <w:sz w:val="24"/>
          <w:szCs w:val="24"/>
        </w:rPr>
        <w:t>1</w:t>
      </w:r>
      <w:r w:rsidR="00CA06F5" w:rsidRPr="00EF714F">
        <w:rPr>
          <w:sz w:val="24"/>
          <w:szCs w:val="24"/>
        </w:rPr>
        <w:t xml:space="preserve">3. maddesine göre </w:t>
      </w:r>
      <w:r w:rsidR="001C36CF" w:rsidRPr="00EF714F">
        <w:rPr>
          <w:sz w:val="24"/>
          <w:szCs w:val="24"/>
        </w:rPr>
        <w:t xml:space="preserve">Mülki İdare Amirine verilen yetkilerin </w:t>
      </w:r>
      <w:r w:rsidR="001A0202" w:rsidRPr="00EF714F">
        <w:rPr>
          <w:sz w:val="24"/>
          <w:szCs w:val="24"/>
        </w:rPr>
        <w:t>kullanılmasında alınacak</w:t>
      </w:r>
      <w:r w:rsidR="001C36CF" w:rsidRPr="00EF714F">
        <w:rPr>
          <w:sz w:val="24"/>
          <w:szCs w:val="24"/>
        </w:rPr>
        <w:t xml:space="preserve"> onaylar. </w:t>
      </w:r>
    </w:p>
    <w:p w14:paraId="72AF59CA" w14:textId="12885329" w:rsidR="00303E1D" w:rsidRPr="00EF714F" w:rsidRDefault="0012275B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Kurumların il</w:t>
      </w:r>
      <w:r w:rsidR="00303E1D" w:rsidRPr="00EF714F">
        <w:rPr>
          <w:sz w:val="24"/>
          <w:szCs w:val="24"/>
        </w:rPr>
        <w:t>çe</w:t>
      </w:r>
      <w:r w:rsidR="00CA06F5" w:rsidRPr="00EF714F">
        <w:rPr>
          <w:sz w:val="24"/>
          <w:szCs w:val="24"/>
        </w:rPr>
        <w:t xml:space="preserve"> teşkilatlarındaki personelin 4483 sayılı Memurlar ve Diğer Kamu</w:t>
      </w:r>
      <w:r w:rsidR="006D3488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Görevlilerinin Yargılanması Hakkında Kanun yönünden yapılacak ön incelemelere</w:t>
      </w:r>
      <w:r w:rsidR="00303E1D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ilişkin ön inceleme onayları,</w:t>
      </w:r>
      <w:r w:rsidR="00303E1D" w:rsidRPr="00EF714F">
        <w:rPr>
          <w:sz w:val="24"/>
          <w:szCs w:val="24"/>
        </w:rPr>
        <w:t xml:space="preserve"> (özel mevzuat hükümleri saklıdır.)</w:t>
      </w:r>
    </w:p>
    <w:p w14:paraId="4C1481B5" w14:textId="5D988291" w:rsidR="00CA06F5" w:rsidRPr="00EF714F" w:rsidRDefault="0012275B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lastRenderedPageBreak/>
        <w:t>g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6136 sayılı Ateşli Silahlar ve Bıçaklar ile Diğer Aletler Hakkında Kanun’un 7. </w:t>
      </w:r>
      <w:r w:rsidR="00F623A2" w:rsidRPr="00EF714F">
        <w:rPr>
          <w:sz w:val="24"/>
          <w:szCs w:val="24"/>
        </w:rPr>
        <w:t>M</w:t>
      </w:r>
      <w:r w:rsidR="00CA06F5" w:rsidRPr="00EF714F">
        <w:rPr>
          <w:sz w:val="24"/>
          <w:szCs w:val="24"/>
        </w:rPr>
        <w:t>addesi</w:t>
      </w:r>
      <w:r w:rsidR="00F623A2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gereğince çıkarılan yönetmeliğin Ek-1 maddesinde belirtilen yetkiler ve aynı</w:t>
      </w:r>
      <w:r w:rsidR="00F623A2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yönetmeliğin 7. maddesine göre verilen taşıma ruhsatları ile taşıma ve bulundurma</w:t>
      </w:r>
      <w:r w:rsidR="00F623A2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ruhsat onaylarının iptalleri,</w:t>
      </w:r>
    </w:p>
    <w:p w14:paraId="49C0E92D" w14:textId="3042D75F" w:rsidR="00CA06F5" w:rsidRPr="00EF714F" w:rsidRDefault="0012275B" w:rsidP="006235A3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ğ</w:t>
      </w:r>
      <w:proofErr w:type="gramEnd"/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657 sayılı Devlet Memurları Kanunu’nun 137. ve müteakip maddelerine göre görevden</w:t>
      </w:r>
      <w:r w:rsidR="00F623A2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 xml:space="preserve">uzaklaştırma kararının alınması, uzatılması veya kaldırılmasına ilişkin onaylar, 2911 sayılı Toplantı ve Gösteri Yürüyüşleri Kanunu’na göre yapılacak her </w:t>
      </w:r>
      <w:r w:rsidR="001A0202" w:rsidRPr="00EF714F">
        <w:rPr>
          <w:sz w:val="24"/>
          <w:szCs w:val="24"/>
        </w:rPr>
        <w:t>türlü başvuruların</w:t>
      </w:r>
      <w:r w:rsidR="00CA06F5" w:rsidRPr="00EF714F">
        <w:rPr>
          <w:sz w:val="24"/>
          <w:szCs w:val="24"/>
        </w:rPr>
        <w:t xml:space="preserve"> değerlendirilmesine ilişkin onaylar,</w:t>
      </w:r>
    </w:p>
    <w:p w14:paraId="081E1E58" w14:textId="0245487A" w:rsidR="00CA68C1" w:rsidRPr="00EF714F" w:rsidRDefault="0012275B" w:rsidP="00CA68C1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h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5393 sayılı Belediye Kanunu</w:t>
      </w:r>
      <w:r w:rsidR="007762B6">
        <w:rPr>
          <w:sz w:val="24"/>
          <w:szCs w:val="24"/>
        </w:rPr>
        <w:t>,</w:t>
      </w:r>
      <w:r w:rsidR="00CA06F5" w:rsidRPr="00EF714F">
        <w:rPr>
          <w:sz w:val="24"/>
          <w:szCs w:val="24"/>
        </w:rPr>
        <w:t xml:space="preserve"> 5302 sayılı İl Özel İdaresi Kanunu</w:t>
      </w:r>
      <w:r w:rsidR="004004FB">
        <w:rPr>
          <w:sz w:val="24"/>
          <w:szCs w:val="24"/>
        </w:rPr>
        <w:t xml:space="preserve"> </w:t>
      </w:r>
      <w:r w:rsidR="005C3587">
        <w:rPr>
          <w:sz w:val="24"/>
          <w:szCs w:val="24"/>
        </w:rPr>
        <w:t xml:space="preserve">ve </w:t>
      </w:r>
      <w:r w:rsidR="004004FB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 442 sayılı Köy Kanunu </w:t>
      </w:r>
      <w:r w:rsidR="007762B6">
        <w:rPr>
          <w:sz w:val="24"/>
          <w:szCs w:val="24"/>
        </w:rPr>
        <w:t xml:space="preserve">gereği alınan kararların </w:t>
      </w:r>
      <w:r w:rsidR="00CA68C1" w:rsidRPr="00EF714F">
        <w:rPr>
          <w:sz w:val="24"/>
          <w:szCs w:val="24"/>
        </w:rPr>
        <w:t xml:space="preserve">değerlendirilmesi ile Belediye ve Köylerin onaya tabi kararlarının onayları  </w:t>
      </w:r>
    </w:p>
    <w:p w14:paraId="0449D71B" w14:textId="360574BE" w:rsidR="00CA06F5" w:rsidRPr="00EF714F" w:rsidRDefault="00492A6C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ı</w:t>
      </w:r>
      <w:r w:rsidR="00CA68C1" w:rsidRPr="00EF714F">
        <w:rPr>
          <w:b/>
          <w:sz w:val="24"/>
          <w:szCs w:val="24"/>
        </w:rPr>
        <w:t>)</w:t>
      </w:r>
      <w:r w:rsidR="00CA68C1" w:rsidRPr="00EF714F">
        <w:rPr>
          <w:sz w:val="24"/>
          <w:szCs w:val="24"/>
        </w:rPr>
        <w:t xml:space="preserve"> 2860 sayılı Yardım Toplama Kanunu’nun 7. maddesi gereğince İlçe genelinde toplanacak </w:t>
      </w:r>
      <w:r w:rsidR="00CA06F5" w:rsidRPr="00EF714F">
        <w:rPr>
          <w:sz w:val="24"/>
          <w:szCs w:val="24"/>
        </w:rPr>
        <w:t>yardımlara ilişkin onaylar,</w:t>
      </w:r>
    </w:p>
    <w:p w14:paraId="1FCDDEDB" w14:textId="185CED0E" w:rsidR="00CA06F5" w:rsidRPr="00EF714F" w:rsidRDefault="00492A6C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i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>l</w:t>
      </w:r>
      <w:r w:rsidR="002E0148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ğ</w:t>
      </w:r>
      <w:r w:rsidR="002E0148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n bizzat taraf olduğu dava dosyalarına ilişkin yargı mercilerine yapılacak itiraz,</w:t>
      </w:r>
      <w:r w:rsidR="002E0148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istinaf, temyiz ve karar düzeltme talebinden feragat edilmesine dair onaylar,</w:t>
      </w:r>
      <w:r w:rsidR="006D3488" w:rsidRPr="00EF714F">
        <w:rPr>
          <w:sz w:val="24"/>
          <w:szCs w:val="24"/>
        </w:rPr>
        <w:t xml:space="preserve"> (Dosyaların takibi ilgili kurumlarca yapılacaktır.)</w:t>
      </w:r>
    </w:p>
    <w:p w14:paraId="37EB4C4E" w14:textId="77777777" w:rsidR="00CA06F5" w:rsidRPr="00EF714F" w:rsidRDefault="00CA06F5" w:rsidP="00CA06F5">
      <w:pPr>
        <w:rPr>
          <w:color w:val="FF0000"/>
          <w:sz w:val="24"/>
          <w:szCs w:val="24"/>
        </w:rPr>
      </w:pPr>
    </w:p>
    <w:p w14:paraId="58DB1085" w14:textId="6F0882E0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 xml:space="preserve">KAYMAKAMLIK YAZI İŞLERİ </w:t>
      </w:r>
      <w:proofErr w:type="gramStart"/>
      <w:r w:rsidRPr="00EF714F">
        <w:rPr>
          <w:b/>
          <w:sz w:val="24"/>
          <w:szCs w:val="24"/>
        </w:rPr>
        <w:t>MÜDÜRÜN</w:t>
      </w:r>
      <w:r w:rsidR="00327545" w:rsidRPr="00EF714F">
        <w:rPr>
          <w:b/>
          <w:sz w:val="24"/>
          <w:szCs w:val="24"/>
        </w:rPr>
        <w:t>ÜN</w:t>
      </w:r>
      <w:r w:rsidRPr="00EF714F">
        <w:rPr>
          <w:b/>
          <w:sz w:val="24"/>
          <w:szCs w:val="24"/>
        </w:rPr>
        <w:t xml:space="preserve">  İMZALAYACAĞI</w:t>
      </w:r>
      <w:proofErr w:type="gramEnd"/>
      <w:r w:rsidRPr="00EF714F">
        <w:rPr>
          <w:b/>
          <w:sz w:val="24"/>
          <w:szCs w:val="24"/>
        </w:rPr>
        <w:t xml:space="preserve"> YAZILAR</w:t>
      </w:r>
    </w:p>
    <w:p w14:paraId="416A8729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6715A365" w14:textId="1C8B91B3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13</w:t>
      </w:r>
      <w:proofErr w:type="gramStart"/>
      <w:r w:rsidRPr="00EF714F">
        <w:rPr>
          <w:sz w:val="24"/>
          <w:szCs w:val="24"/>
        </w:rPr>
        <w:t>-  Aşağıda</w:t>
      </w:r>
      <w:proofErr w:type="gramEnd"/>
      <w:r w:rsidRPr="00EF714F">
        <w:rPr>
          <w:sz w:val="24"/>
          <w:szCs w:val="24"/>
        </w:rPr>
        <w:t xml:space="preserve"> belirtilen yazılar </w:t>
      </w:r>
      <w:r w:rsidR="003E49C5" w:rsidRPr="00EF714F">
        <w:rPr>
          <w:sz w:val="24"/>
          <w:szCs w:val="24"/>
        </w:rPr>
        <w:t>Kaymakam</w:t>
      </w:r>
      <w:r w:rsidR="002E0148" w:rsidRPr="00EF714F">
        <w:rPr>
          <w:sz w:val="24"/>
          <w:szCs w:val="24"/>
        </w:rPr>
        <w:t xml:space="preserve">lık Yazı İşleri Müdürünce </w:t>
      </w:r>
      <w:r w:rsidRPr="00EF714F">
        <w:rPr>
          <w:sz w:val="24"/>
          <w:szCs w:val="24"/>
        </w:rPr>
        <w:t>imzalanır.</w:t>
      </w:r>
    </w:p>
    <w:p w14:paraId="442A34CE" w14:textId="77777777" w:rsidR="00CA06F5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</w:t>
      </w:r>
      <w:r w:rsidR="00C05FE6" w:rsidRPr="00EF714F">
        <w:rPr>
          <w:sz w:val="24"/>
          <w:szCs w:val="24"/>
        </w:rPr>
        <w:t xml:space="preserve">Kaymakamın İlçe dışında olduğu zamanlarda, Kaymakam tarafından imzalanması gereken, ancak ivedilik ve özelliği nedeniyle gecikmesinde sakınca görülen </w:t>
      </w:r>
      <w:proofErr w:type="gramStart"/>
      <w:r w:rsidR="00C05FE6" w:rsidRPr="00EF714F">
        <w:rPr>
          <w:sz w:val="24"/>
          <w:szCs w:val="24"/>
        </w:rPr>
        <w:t>yazılar.(</w:t>
      </w:r>
      <w:proofErr w:type="gramEnd"/>
      <w:r w:rsidR="00C05FE6" w:rsidRPr="00EF714F">
        <w:rPr>
          <w:sz w:val="24"/>
          <w:szCs w:val="24"/>
        </w:rPr>
        <w:t>Kaymakamı bilgilendirmek suretiyle)</w:t>
      </w:r>
    </w:p>
    <w:p w14:paraId="223897E2" w14:textId="549C989C" w:rsidR="00C1287F" w:rsidRPr="00EF714F" w:rsidRDefault="00CA06F5" w:rsidP="006235A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b)</w:t>
      </w:r>
      <w:r w:rsidRPr="00EF714F">
        <w:rPr>
          <w:sz w:val="24"/>
          <w:szCs w:val="24"/>
        </w:rPr>
        <w:t xml:space="preserve"> </w:t>
      </w:r>
      <w:r w:rsidR="00C05FE6" w:rsidRPr="00EF714F">
        <w:rPr>
          <w:sz w:val="24"/>
          <w:szCs w:val="24"/>
        </w:rPr>
        <w:t xml:space="preserve">Kaymakamın İlçe dışında olduğu zamanlarda, </w:t>
      </w:r>
      <w:proofErr w:type="spellStart"/>
      <w:r w:rsidR="00AC63FD" w:rsidRPr="00EF714F">
        <w:rPr>
          <w:sz w:val="24"/>
          <w:szCs w:val="24"/>
        </w:rPr>
        <w:t>a</w:t>
      </w:r>
      <w:r w:rsidR="00C05FE6" w:rsidRPr="00EF714F">
        <w:rPr>
          <w:sz w:val="24"/>
          <w:szCs w:val="24"/>
        </w:rPr>
        <w:t>ciliyet</w:t>
      </w:r>
      <w:proofErr w:type="spellEnd"/>
      <w:r w:rsidR="00C05FE6" w:rsidRPr="00EF714F">
        <w:rPr>
          <w:sz w:val="24"/>
          <w:szCs w:val="24"/>
        </w:rPr>
        <w:t xml:space="preserve"> arz eden, İlçe Şube Başkanları ile Birim Amirlerinin ilçe dışına sağlık nedeniyle sevkli gitmesi durumunda, izin onaylarını imzalamak. (Rahatsızlığı nedeniyle ilçe</w:t>
      </w:r>
      <w:r w:rsidR="00C1287F" w:rsidRPr="00EF714F">
        <w:rPr>
          <w:sz w:val="24"/>
          <w:szCs w:val="24"/>
        </w:rPr>
        <w:t xml:space="preserve"> dışına gidecek </w:t>
      </w:r>
      <w:r w:rsidR="001A0202" w:rsidRPr="00EF714F">
        <w:rPr>
          <w:sz w:val="24"/>
          <w:szCs w:val="24"/>
        </w:rPr>
        <w:t>olan birim</w:t>
      </w:r>
      <w:r w:rsidR="00C1287F" w:rsidRPr="00EF714F">
        <w:rPr>
          <w:sz w:val="24"/>
          <w:szCs w:val="24"/>
        </w:rPr>
        <w:t xml:space="preserve"> amiri, kendi durumu ile yerine vekalet edecek personel hakkında </w:t>
      </w:r>
      <w:r w:rsidR="00AC63FD" w:rsidRPr="00EF714F">
        <w:rPr>
          <w:sz w:val="24"/>
          <w:szCs w:val="24"/>
        </w:rPr>
        <w:t>K</w:t>
      </w:r>
      <w:r w:rsidR="00C1287F" w:rsidRPr="00EF714F">
        <w:rPr>
          <w:sz w:val="24"/>
          <w:szCs w:val="24"/>
        </w:rPr>
        <w:t xml:space="preserve">aymakamı bilgilendirecektir.) </w:t>
      </w:r>
    </w:p>
    <w:p w14:paraId="702772CB" w14:textId="77777777" w:rsidR="00C1287F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c)</w:t>
      </w:r>
      <w:r w:rsidRPr="00EF714F">
        <w:rPr>
          <w:sz w:val="24"/>
          <w:szCs w:val="24"/>
        </w:rPr>
        <w:t xml:space="preserve"> </w:t>
      </w:r>
      <w:r w:rsidR="00C1287F" w:rsidRPr="00EF714F">
        <w:rPr>
          <w:sz w:val="24"/>
          <w:szCs w:val="24"/>
        </w:rPr>
        <w:t xml:space="preserve">Vatandaşların talepleri doğrultusunda, sabıka kayıtlarının çıkartılması ve </w:t>
      </w:r>
      <w:r w:rsidR="003E49C5" w:rsidRPr="00EF714F">
        <w:rPr>
          <w:sz w:val="24"/>
          <w:szCs w:val="24"/>
        </w:rPr>
        <w:t>Kaymakam</w:t>
      </w:r>
      <w:r w:rsidR="00C1287F" w:rsidRPr="00EF714F">
        <w:rPr>
          <w:sz w:val="24"/>
          <w:szCs w:val="24"/>
        </w:rPr>
        <w:t xml:space="preserve"> yerine sabıka kayıtlarının imzalanması. </w:t>
      </w:r>
    </w:p>
    <w:p w14:paraId="346BD0B4" w14:textId="4451B139" w:rsidR="00C1287F" w:rsidRPr="00EF714F" w:rsidRDefault="00CA06F5" w:rsidP="00840803">
      <w:pPr>
        <w:jc w:val="both"/>
        <w:rPr>
          <w:sz w:val="24"/>
          <w:szCs w:val="24"/>
        </w:rPr>
      </w:pPr>
      <w:proofErr w:type="gramStart"/>
      <w:r w:rsidRPr="00EF714F">
        <w:rPr>
          <w:b/>
          <w:sz w:val="24"/>
          <w:szCs w:val="24"/>
        </w:rPr>
        <w:t>ç</w:t>
      </w:r>
      <w:proofErr w:type="gramEnd"/>
      <w:r w:rsidRPr="00EF714F">
        <w:rPr>
          <w:b/>
          <w:sz w:val="24"/>
          <w:szCs w:val="24"/>
        </w:rPr>
        <w:t>)</w:t>
      </w:r>
      <w:r w:rsidRPr="00EF714F">
        <w:rPr>
          <w:sz w:val="24"/>
          <w:szCs w:val="24"/>
        </w:rPr>
        <w:t xml:space="preserve"> </w:t>
      </w:r>
      <w:r w:rsidR="00CA1473" w:rsidRPr="00EF714F">
        <w:rPr>
          <w:sz w:val="24"/>
          <w:szCs w:val="24"/>
        </w:rPr>
        <w:t>CİMER üzerinde</w:t>
      </w:r>
      <w:r w:rsidR="00AC63FD" w:rsidRPr="00EF714F">
        <w:rPr>
          <w:sz w:val="24"/>
          <w:szCs w:val="24"/>
        </w:rPr>
        <w:t>n</w:t>
      </w:r>
      <w:r w:rsidR="00CA1473" w:rsidRPr="00EF714F">
        <w:rPr>
          <w:sz w:val="24"/>
          <w:szCs w:val="24"/>
        </w:rPr>
        <w:t xml:space="preserve"> yapılan şikayet, ihbar ve diğer konularla ilgili verilen dilekçeler</w:t>
      </w:r>
      <w:r w:rsidR="00AC63FD" w:rsidRPr="00EF714F">
        <w:rPr>
          <w:sz w:val="24"/>
          <w:szCs w:val="24"/>
        </w:rPr>
        <w:t>e</w:t>
      </w:r>
      <w:r w:rsidR="00CA1473" w:rsidRPr="00EF714F">
        <w:rPr>
          <w:sz w:val="24"/>
          <w:szCs w:val="24"/>
        </w:rPr>
        <w:t xml:space="preserve"> </w:t>
      </w:r>
      <w:r w:rsidR="00AC63FD" w:rsidRPr="00EF714F">
        <w:rPr>
          <w:sz w:val="24"/>
          <w:szCs w:val="24"/>
        </w:rPr>
        <w:t xml:space="preserve">Kaymakam </w:t>
      </w:r>
      <w:r w:rsidR="00CA1473" w:rsidRPr="00EF714F">
        <w:rPr>
          <w:sz w:val="24"/>
          <w:szCs w:val="24"/>
        </w:rPr>
        <w:t xml:space="preserve">adına cevap yazılması ve cevabın sistem üzerinden </w:t>
      </w:r>
      <w:r w:rsidR="006D3488" w:rsidRPr="00EF714F">
        <w:rPr>
          <w:sz w:val="24"/>
          <w:szCs w:val="24"/>
        </w:rPr>
        <w:t>onaylanması.</w:t>
      </w:r>
      <w:r w:rsidR="00CA1473" w:rsidRPr="00EF714F">
        <w:rPr>
          <w:sz w:val="24"/>
          <w:szCs w:val="24"/>
        </w:rPr>
        <w:t xml:space="preserve"> </w:t>
      </w:r>
    </w:p>
    <w:p w14:paraId="27326614" w14:textId="3ACA6BE6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d)</w:t>
      </w:r>
      <w:r w:rsidRPr="00EF714F">
        <w:rPr>
          <w:sz w:val="24"/>
          <w:szCs w:val="24"/>
        </w:rPr>
        <w:t xml:space="preserve"> </w:t>
      </w:r>
      <w:r w:rsidR="00CA1473" w:rsidRPr="00EF714F">
        <w:rPr>
          <w:sz w:val="24"/>
          <w:szCs w:val="24"/>
        </w:rPr>
        <w:t xml:space="preserve">Kaymakamlığa verilen veya başka kuruma verilmek üzere </w:t>
      </w:r>
      <w:r w:rsidR="00AC63FD" w:rsidRPr="00EF714F">
        <w:rPr>
          <w:sz w:val="24"/>
          <w:szCs w:val="24"/>
        </w:rPr>
        <w:t xml:space="preserve">Kaymakamlık </w:t>
      </w:r>
      <w:r w:rsidR="00CA1473" w:rsidRPr="00EF714F">
        <w:rPr>
          <w:sz w:val="24"/>
          <w:szCs w:val="24"/>
        </w:rPr>
        <w:t xml:space="preserve">havalesine getirilen dilekçeleri imzalamak. (İlgili kurum kendilerine gelen dilekçe ile ilgili olarak </w:t>
      </w:r>
      <w:r w:rsidR="00AC63FD" w:rsidRPr="00EF714F">
        <w:rPr>
          <w:sz w:val="24"/>
          <w:szCs w:val="24"/>
        </w:rPr>
        <w:t xml:space="preserve">Kaymakamın </w:t>
      </w:r>
      <w:r w:rsidR="00CA1473" w:rsidRPr="00EF714F">
        <w:rPr>
          <w:sz w:val="24"/>
          <w:szCs w:val="24"/>
        </w:rPr>
        <w:t xml:space="preserve">bilgisini gerektiren konu olması halinde, bizzat birim amiri konu hakkında </w:t>
      </w:r>
      <w:r w:rsidR="00E90D0E" w:rsidRPr="00EF714F">
        <w:rPr>
          <w:sz w:val="24"/>
          <w:szCs w:val="24"/>
        </w:rPr>
        <w:t xml:space="preserve">Kaymakama </w:t>
      </w:r>
      <w:r w:rsidR="00CA1473" w:rsidRPr="00EF714F">
        <w:rPr>
          <w:sz w:val="24"/>
          <w:szCs w:val="24"/>
        </w:rPr>
        <w:t>bilgi verecektir.)</w:t>
      </w:r>
    </w:p>
    <w:p w14:paraId="05A604ED" w14:textId="4C6D54E6" w:rsidR="00CA5900" w:rsidRPr="00EF714F" w:rsidRDefault="00202C7B" w:rsidP="00840803">
      <w:pPr>
        <w:jc w:val="both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e)</w:t>
      </w:r>
      <w:r w:rsidRPr="00EF714F">
        <w:rPr>
          <w:sz w:val="24"/>
          <w:szCs w:val="24"/>
        </w:rPr>
        <w:t xml:space="preserve"> İçişleri Bakanlığı e-</w:t>
      </w:r>
      <w:proofErr w:type="spellStart"/>
      <w:r w:rsidRPr="00EF714F">
        <w:rPr>
          <w:sz w:val="24"/>
          <w:szCs w:val="24"/>
        </w:rPr>
        <w:t>icisleri</w:t>
      </w:r>
      <w:proofErr w:type="spellEnd"/>
      <w:r w:rsidRPr="00EF714F">
        <w:rPr>
          <w:sz w:val="24"/>
          <w:szCs w:val="24"/>
        </w:rPr>
        <w:t xml:space="preserve"> üzerinden Kaymakam tarafından 5070 sayılı </w:t>
      </w:r>
      <w:r w:rsidR="00BF2BB7">
        <w:rPr>
          <w:sz w:val="24"/>
          <w:szCs w:val="24"/>
        </w:rPr>
        <w:t>E</w:t>
      </w:r>
      <w:r w:rsidRPr="00EF714F">
        <w:rPr>
          <w:sz w:val="24"/>
          <w:szCs w:val="24"/>
        </w:rPr>
        <w:t>lektronik İmza Kanun uyarınca imzalandığına dair ibare bulanan yazıları, kaşeleyerek imzalamak ve evrakı ilgili kurumlara göndermek.</w:t>
      </w:r>
    </w:p>
    <w:p w14:paraId="5E1FBD0B" w14:textId="570B0C38" w:rsidR="00BC7A51" w:rsidRPr="00EF714F" w:rsidRDefault="00202C7B" w:rsidP="000439A0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f</w:t>
      </w:r>
      <w:r w:rsidR="00CA1473" w:rsidRPr="00EF714F">
        <w:rPr>
          <w:b/>
          <w:sz w:val="24"/>
          <w:szCs w:val="24"/>
        </w:rPr>
        <w:t>)</w:t>
      </w:r>
      <w:r w:rsidR="00CA1473" w:rsidRPr="00EF714F">
        <w:rPr>
          <w:sz w:val="24"/>
          <w:szCs w:val="24"/>
        </w:rPr>
        <w:t xml:space="preserve"> Bizzat </w:t>
      </w:r>
      <w:r w:rsidR="00E90D0E" w:rsidRPr="00EF714F">
        <w:rPr>
          <w:sz w:val="24"/>
          <w:szCs w:val="24"/>
        </w:rPr>
        <w:t xml:space="preserve">Kaymakam </w:t>
      </w:r>
      <w:r w:rsidR="006D3488" w:rsidRPr="00EF714F">
        <w:rPr>
          <w:sz w:val="24"/>
          <w:szCs w:val="24"/>
        </w:rPr>
        <w:t xml:space="preserve">tarafından yazılı </w:t>
      </w:r>
      <w:r w:rsidR="001A0202" w:rsidRPr="00EF714F">
        <w:rPr>
          <w:sz w:val="24"/>
          <w:szCs w:val="24"/>
        </w:rPr>
        <w:t>olarak talimatlandırılan</w:t>
      </w:r>
      <w:r w:rsidR="006D3488" w:rsidRPr="00EF714F">
        <w:rPr>
          <w:sz w:val="24"/>
          <w:szCs w:val="24"/>
        </w:rPr>
        <w:t xml:space="preserve"> konularla </w:t>
      </w:r>
      <w:r w:rsidR="00313FF3" w:rsidRPr="00EF714F">
        <w:rPr>
          <w:sz w:val="24"/>
          <w:szCs w:val="24"/>
        </w:rPr>
        <w:t>ilgili iş</w:t>
      </w:r>
      <w:r w:rsidR="006D3488" w:rsidRPr="00EF714F">
        <w:rPr>
          <w:sz w:val="24"/>
          <w:szCs w:val="24"/>
        </w:rPr>
        <w:t xml:space="preserve"> ve işlemler</w:t>
      </w:r>
      <w:r w:rsidR="00327545" w:rsidRPr="00EF714F">
        <w:rPr>
          <w:sz w:val="24"/>
          <w:szCs w:val="24"/>
        </w:rPr>
        <w:t>e</w:t>
      </w:r>
      <w:r w:rsidR="006D3488" w:rsidRPr="00EF714F">
        <w:rPr>
          <w:sz w:val="24"/>
          <w:szCs w:val="24"/>
        </w:rPr>
        <w:t xml:space="preserve"> ilişkin yazıları imzalamak. </w:t>
      </w:r>
    </w:p>
    <w:p w14:paraId="471A45F4" w14:textId="77777777" w:rsidR="00BC7A51" w:rsidRPr="00EF714F" w:rsidRDefault="00BC7A51" w:rsidP="00CA1473">
      <w:pPr>
        <w:rPr>
          <w:sz w:val="24"/>
          <w:szCs w:val="24"/>
        </w:rPr>
      </w:pPr>
    </w:p>
    <w:p w14:paraId="7FBBAFD3" w14:textId="77777777" w:rsidR="003225CE" w:rsidRPr="00EF714F" w:rsidRDefault="003225CE" w:rsidP="00CA06F5">
      <w:pPr>
        <w:jc w:val="center"/>
        <w:rPr>
          <w:b/>
          <w:sz w:val="24"/>
          <w:szCs w:val="24"/>
        </w:rPr>
      </w:pPr>
    </w:p>
    <w:p w14:paraId="59DDA900" w14:textId="5E55354D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BİRİM AMİRLERİNİN İMZALAYACAĞI VE ONAYLAYACAĞI YAZILAR</w:t>
      </w:r>
    </w:p>
    <w:p w14:paraId="05EAAA5C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27A952EC" w14:textId="31613AC6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MADDE 1</w:t>
      </w:r>
      <w:r w:rsidR="008B069C" w:rsidRPr="00EF714F">
        <w:rPr>
          <w:b/>
          <w:sz w:val="24"/>
          <w:szCs w:val="24"/>
        </w:rPr>
        <w:t>4</w:t>
      </w:r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 xml:space="preserve"> Aşağıda belirtilen iş ve işlemler birim amirleri tarafından</w:t>
      </w:r>
      <w:r w:rsidR="00327545" w:rsidRPr="00EF714F">
        <w:rPr>
          <w:sz w:val="24"/>
          <w:szCs w:val="24"/>
        </w:rPr>
        <w:t xml:space="preserve"> imzalanır</w:t>
      </w:r>
      <w:r w:rsidRPr="00EF714F">
        <w:rPr>
          <w:sz w:val="24"/>
          <w:szCs w:val="24"/>
        </w:rPr>
        <w:t xml:space="preserve"> yapılır.</w:t>
      </w:r>
    </w:p>
    <w:p w14:paraId="25DEED1F" w14:textId="77777777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>a)</w:t>
      </w:r>
      <w:r w:rsidRPr="00EF714F">
        <w:rPr>
          <w:sz w:val="24"/>
          <w:szCs w:val="24"/>
        </w:rPr>
        <w:t xml:space="preserve"> Birim amirleri bağlı bulunduğu Bakanlık, Genel Müdürlük veya Başkanlık ile alt</w:t>
      </w:r>
      <w:r w:rsidR="005230C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birimlerine ve kişilere giden bir takdir, bir direktif, bir görüş özelliği taşımayan, yeni bir</w:t>
      </w:r>
      <w:r w:rsidR="005230C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hak, görev ve yükümlülük doğurmayan veya icra talimatını kapsamayan, bir işlemin,</w:t>
      </w:r>
      <w:r w:rsidR="005230C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dosyanın veya evrakın tamamlanmasına yönelik olarak bilgi isteme, bilgi verme,</w:t>
      </w:r>
      <w:r w:rsidR="005230C2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sonuçların izlenmesi, istatistik, tebligat işlemleri</w:t>
      </w:r>
      <w:r w:rsidR="00E1409B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yazıları,</w:t>
      </w:r>
    </w:p>
    <w:p w14:paraId="743B7961" w14:textId="77777777" w:rsidR="00CA06F5" w:rsidRPr="00EF714F" w:rsidRDefault="00BC7A51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b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 xml:space="preserve"> onayından çıkan evrakın kendi teşkilat birimlerine ve</w:t>
      </w:r>
      <w:r w:rsidR="00E1409B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ilgilisine gönderilmesine ilişkin yazılar,</w:t>
      </w:r>
    </w:p>
    <w:p w14:paraId="28AC6424" w14:textId="34E7DE03" w:rsidR="00CA06F5" w:rsidRPr="00EF714F" w:rsidRDefault="00963EC1" w:rsidP="00CA06F5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>l</w:t>
      </w:r>
      <w:r w:rsidR="00303E1D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k genel emirlerinin birim teşkilatına duyurulmasına ilişkin yazılar,</w:t>
      </w:r>
    </w:p>
    <w:p w14:paraId="788A941D" w14:textId="5664F3AB" w:rsidR="00CA06F5" w:rsidRPr="00EF714F" w:rsidRDefault="00963EC1" w:rsidP="0084080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ç</w:t>
      </w:r>
      <w:proofErr w:type="gramEnd"/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303E1D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n takdir yetkisi dışında kalan her türlü inceleme, soruşturma, disiplin onayları ve</w:t>
      </w:r>
      <w:r w:rsidR="00BC7A5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disiplin cezaları,</w:t>
      </w:r>
    </w:p>
    <w:p w14:paraId="776110F8" w14:textId="585B2892" w:rsidR="00CA06F5" w:rsidRPr="00EF714F" w:rsidRDefault="00963EC1" w:rsidP="008408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>l</w:t>
      </w:r>
      <w:r w:rsidR="00303E1D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k talimatını gerektirmeyen, ihbar ve şikâyet içermeyen, birimlerin hizmet alanına</w:t>
      </w:r>
      <w:r w:rsidR="00A9622B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giren taleplere</w:t>
      </w:r>
      <w:r w:rsidR="00E1409B" w:rsidRPr="00EF714F">
        <w:rPr>
          <w:sz w:val="24"/>
          <w:szCs w:val="24"/>
        </w:rPr>
        <w:t xml:space="preserve"> (Dilekçelere)</w:t>
      </w:r>
      <w:r w:rsidR="00CA06F5" w:rsidRPr="00EF714F">
        <w:rPr>
          <w:sz w:val="24"/>
          <w:szCs w:val="24"/>
        </w:rPr>
        <w:t>ilişkin başvuruların kabul edilmesi, gereğinin yerine getirilmesi ve</w:t>
      </w:r>
      <w:r w:rsidR="00303E1D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sonucundan ilgiliye bilgi verilmesine ilişkin yazılar,</w:t>
      </w:r>
    </w:p>
    <w:p w14:paraId="61D504C9" w14:textId="260EDA8C" w:rsidR="00F32781" w:rsidRPr="00EF714F" w:rsidRDefault="00963EC1" w:rsidP="008408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Adli ve idari yargı, icra ve müfettişler tarafından, </w:t>
      </w:r>
      <w:r w:rsidR="003E49C5" w:rsidRPr="00EF714F">
        <w:rPr>
          <w:sz w:val="24"/>
          <w:szCs w:val="24"/>
        </w:rPr>
        <w:t>Kaymakam</w:t>
      </w:r>
      <w:r w:rsidR="00CA06F5" w:rsidRPr="00EF714F">
        <w:rPr>
          <w:sz w:val="24"/>
          <w:szCs w:val="24"/>
        </w:rPr>
        <w:t>l</w:t>
      </w:r>
      <w:r w:rsidR="00CB7C87" w:rsidRPr="00EF714F">
        <w:rPr>
          <w:sz w:val="24"/>
          <w:szCs w:val="24"/>
        </w:rPr>
        <w:t>ı</w:t>
      </w:r>
      <w:r w:rsidR="00CA06F5" w:rsidRPr="00EF714F">
        <w:rPr>
          <w:sz w:val="24"/>
          <w:szCs w:val="24"/>
        </w:rPr>
        <w:t>k aracı kılınmadan doğrudan</w:t>
      </w:r>
      <w:r w:rsidR="00CB7C87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gelen yazılara verilecek cevabi yazılar, (Avukatı olan birimler Bakanlıklarının verdiği</w:t>
      </w:r>
      <w:r w:rsidR="00CB7C87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yetki çerçevesinde hareket edeceklerdir.)</w:t>
      </w:r>
    </w:p>
    <w:p w14:paraId="70F84ADA" w14:textId="75045211" w:rsidR="00501084" w:rsidRPr="00EF714F" w:rsidRDefault="00963EC1" w:rsidP="00CA06F5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</w:t>
      </w:r>
      <w:r w:rsidR="00F60D6F" w:rsidRPr="00EF714F">
        <w:rPr>
          <w:sz w:val="24"/>
          <w:szCs w:val="24"/>
        </w:rPr>
        <w:t xml:space="preserve">Birim Amirleri dışındaki çalışanların (Şube Müdürleri dahil) yıllık izin ve </w:t>
      </w:r>
      <w:r w:rsidR="00501084" w:rsidRPr="00EF714F">
        <w:rPr>
          <w:sz w:val="24"/>
          <w:szCs w:val="24"/>
        </w:rPr>
        <w:t>Devlet Memurları Kanunun 104. madde (c) bendi dışında kalan mazeret izin onayları,</w:t>
      </w:r>
    </w:p>
    <w:p w14:paraId="78DD3CE8" w14:textId="029A2E26" w:rsidR="00501084" w:rsidRPr="00EF714F" w:rsidRDefault="00963EC1" w:rsidP="00CA06F5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501084" w:rsidRPr="00EF714F">
        <w:rPr>
          <w:b/>
          <w:sz w:val="24"/>
          <w:szCs w:val="24"/>
        </w:rPr>
        <w:t>)</w:t>
      </w:r>
      <w:r w:rsidR="00501084" w:rsidRPr="00EF714F">
        <w:rPr>
          <w:sz w:val="24"/>
          <w:szCs w:val="24"/>
        </w:rPr>
        <w:t xml:space="preserve"> Hizmet aracı</w:t>
      </w:r>
      <w:r w:rsidR="00AC0800" w:rsidRPr="00EF714F">
        <w:rPr>
          <w:sz w:val="24"/>
          <w:szCs w:val="24"/>
        </w:rPr>
        <w:t xml:space="preserve"> </w:t>
      </w:r>
      <w:r w:rsidR="00AB6840" w:rsidRPr="00EF714F">
        <w:rPr>
          <w:sz w:val="24"/>
          <w:szCs w:val="24"/>
        </w:rPr>
        <w:t xml:space="preserve">bulunan </w:t>
      </w:r>
      <w:r w:rsidR="00501084" w:rsidRPr="00EF714F">
        <w:rPr>
          <w:sz w:val="24"/>
          <w:szCs w:val="24"/>
        </w:rPr>
        <w:t>kurumlar için İlçe Mülki sınırları içinde taşıt ve personel görev onayları ile İl Müdürlüklerince yazılı olarak verilen görevlerin ifası (seminer ve toplantılara katılma, araç teslimi-alımı, malzeme teslimi-alımı, Sağlık Kuruluşlarına sevk vb.) için gerekli İl içi görevlendirme taşıt onayları,</w:t>
      </w:r>
    </w:p>
    <w:p w14:paraId="02245769" w14:textId="0F27A9B6" w:rsidR="002C7E4E" w:rsidRPr="00EF714F" w:rsidRDefault="00963EC1" w:rsidP="00CA06F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ğ</w:t>
      </w:r>
      <w:proofErr w:type="gramEnd"/>
      <w:r w:rsidR="002C7E4E" w:rsidRPr="00EF714F">
        <w:rPr>
          <w:b/>
          <w:sz w:val="24"/>
          <w:szCs w:val="24"/>
        </w:rPr>
        <w:t xml:space="preserve">) </w:t>
      </w:r>
      <w:r w:rsidR="002C7E4E" w:rsidRPr="00EF714F">
        <w:rPr>
          <w:sz w:val="24"/>
          <w:szCs w:val="24"/>
        </w:rPr>
        <w:t>Personelin ayrılış ve başlayışları gibi rutin bilgilerin (Kaymakam a</w:t>
      </w:r>
      <w:r w:rsidR="00F40B60">
        <w:rPr>
          <w:sz w:val="24"/>
          <w:szCs w:val="24"/>
        </w:rPr>
        <w:t>.</w:t>
      </w:r>
      <w:r w:rsidR="002C7E4E" w:rsidRPr="00EF714F">
        <w:rPr>
          <w:sz w:val="24"/>
          <w:szCs w:val="24"/>
        </w:rPr>
        <w:t>) bağlı olunan İl Müdürlüğüne bildirilmesi,</w:t>
      </w:r>
    </w:p>
    <w:p w14:paraId="44257540" w14:textId="014DA5EC" w:rsidR="00CA06F5" w:rsidRPr="00EF714F" w:rsidRDefault="00963EC1" w:rsidP="00CA06F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="002C7E4E" w:rsidRPr="00EF714F">
        <w:rPr>
          <w:b/>
          <w:sz w:val="24"/>
          <w:szCs w:val="24"/>
        </w:rPr>
        <w:t xml:space="preserve"> )</w:t>
      </w:r>
      <w:proofErr w:type="gramEnd"/>
      <w:r w:rsidR="002C7E4E" w:rsidRPr="00EF714F">
        <w:rPr>
          <w:b/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Ödeneklerin alt birimlere duyurulması ve gönderilmesine ilişkin yazılar,</w:t>
      </w:r>
    </w:p>
    <w:p w14:paraId="6C0FF71B" w14:textId="1384F006" w:rsidR="00CA06F5" w:rsidRPr="00EF714F" w:rsidRDefault="00963EC1" w:rsidP="00CA06F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ı</w:t>
      </w:r>
      <w:r w:rsidR="002C7E4E" w:rsidRPr="00EF714F">
        <w:rPr>
          <w:b/>
          <w:sz w:val="24"/>
          <w:szCs w:val="24"/>
        </w:rPr>
        <w:t xml:space="preserve"> </w:t>
      </w:r>
      <w:r w:rsidR="00CA06F5" w:rsidRPr="00EF714F">
        <w:rPr>
          <w:b/>
          <w:sz w:val="24"/>
          <w:szCs w:val="24"/>
        </w:rPr>
        <w:t>)</w:t>
      </w:r>
      <w:proofErr w:type="gramEnd"/>
      <w:r w:rsidR="00CA06F5" w:rsidRPr="00EF714F">
        <w:rPr>
          <w:sz w:val="24"/>
          <w:szCs w:val="24"/>
        </w:rPr>
        <w:t xml:space="preserve"> Ayniyat talimatnamesinin uygulanmasına ilişkin yazılar,</w:t>
      </w:r>
    </w:p>
    <w:p w14:paraId="3B87C55D" w14:textId="7DFC6103" w:rsidR="00CA06F5" w:rsidRPr="00EF714F" w:rsidRDefault="00963EC1" w:rsidP="00CA06F5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Personelin zorunlu askerlik hizmeti ile ilgili iş ve işlemleri,</w:t>
      </w:r>
    </w:p>
    <w:p w14:paraId="62AB52AE" w14:textId="7326E74D" w:rsidR="00CA06F5" w:rsidRPr="00EF714F" w:rsidRDefault="00963EC1" w:rsidP="00CA06F5">
      <w:pPr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Kurum personelinin kimlik belgelerini</w:t>
      </w:r>
      <w:r w:rsidR="00EA38BE" w:rsidRPr="00EF714F">
        <w:rPr>
          <w:sz w:val="24"/>
          <w:szCs w:val="24"/>
        </w:rPr>
        <w:t xml:space="preserve"> onaylamak </w:t>
      </w:r>
      <w:r w:rsidR="00313FF3" w:rsidRPr="00EF714F">
        <w:rPr>
          <w:sz w:val="24"/>
          <w:szCs w:val="24"/>
        </w:rPr>
        <w:t>ve imzalamak</w:t>
      </w:r>
      <w:r w:rsidR="00CA06F5" w:rsidRPr="00EF714F">
        <w:rPr>
          <w:sz w:val="24"/>
          <w:szCs w:val="24"/>
        </w:rPr>
        <w:t>,</w:t>
      </w:r>
    </w:p>
    <w:p w14:paraId="541BC4F3" w14:textId="375138DA" w:rsidR="002C7E4E" w:rsidRPr="00EF714F" w:rsidRDefault="00F40B60" w:rsidP="00CA06F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</w:t>
      </w:r>
      <w:r w:rsidR="002C7E4E" w:rsidRPr="00EF714F">
        <w:rPr>
          <w:b/>
          <w:sz w:val="24"/>
          <w:szCs w:val="24"/>
        </w:rPr>
        <w:t xml:space="preserve"> </w:t>
      </w:r>
      <w:r w:rsidR="00CA06F5" w:rsidRPr="00EF714F">
        <w:rPr>
          <w:b/>
          <w:sz w:val="24"/>
          <w:szCs w:val="24"/>
        </w:rPr>
        <w:t>)</w:t>
      </w:r>
      <w:proofErr w:type="gramEnd"/>
      <w:r w:rsidR="00CA06F5" w:rsidRPr="00EF714F">
        <w:rPr>
          <w:sz w:val="24"/>
          <w:szCs w:val="24"/>
        </w:rPr>
        <w:t xml:space="preserve"> Taşınır Mal Yönetmeliğinin uygulanmasına ilişkin yazılar,</w:t>
      </w:r>
    </w:p>
    <w:p w14:paraId="647EFC16" w14:textId="0C34050F" w:rsidR="00CA06F5" w:rsidRPr="00EF714F" w:rsidRDefault="00F40B60" w:rsidP="00CA06F5">
      <w:p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E- taşınır talimatnamesinin uygulanmasına ilişkin onaylar ve diğer yazılar,</w:t>
      </w:r>
    </w:p>
    <w:p w14:paraId="7699CB3B" w14:textId="5CDA0660" w:rsidR="00CA06F5" w:rsidRPr="00EF714F" w:rsidRDefault="00F40B60" w:rsidP="008408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4688 sayılı Kamu Görevlileri Sendikaları Kanunu’nun 18. maddesi kapsamında</w:t>
      </w:r>
      <w:r w:rsidR="00F3278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seçilerek kamu personelinden olup, taşra teşkilatında görevli sendika, sendika şubesi ve</w:t>
      </w:r>
      <w:r w:rsidR="00F3278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konfederasyonların Yönetim Kurulu üyeliğine seçilenlerin, aylıksız izinli sayılma ve</w:t>
      </w:r>
      <w:r w:rsidR="00F3278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haftada bir gün izinli sayılmalarına ilişkin onaylar,</w:t>
      </w:r>
    </w:p>
    <w:p w14:paraId="05167E37" w14:textId="580D2F15" w:rsidR="00CA06F5" w:rsidRPr="00EF714F" w:rsidRDefault="00F40B60" w:rsidP="00CA06F5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Yanlış gelen bir yazının ilgili makam ve birimlere gönderilmesine ilişkin yazılar,</w:t>
      </w:r>
    </w:p>
    <w:p w14:paraId="4AF4A71F" w14:textId="3DBBA3F1" w:rsidR="00CA06F5" w:rsidRPr="00EF714F" w:rsidRDefault="00F40B60" w:rsidP="00CA06F5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Yemin Merasimi Yönetmeliği gereğince, aday memurların yemin merasimine ilişkin iş</w:t>
      </w:r>
      <w:r w:rsidR="00BC7A5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ve işlemler,</w:t>
      </w:r>
    </w:p>
    <w:p w14:paraId="26BC315F" w14:textId="5A70A412" w:rsidR="00CA06F5" w:rsidRPr="00EF714F" w:rsidRDefault="00F40B60" w:rsidP="0084080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ö</w:t>
      </w:r>
      <w:proofErr w:type="gramEnd"/>
      <w:r w:rsidR="00CA06F5" w:rsidRPr="00EF714F">
        <w:rPr>
          <w:b/>
          <w:sz w:val="24"/>
          <w:szCs w:val="24"/>
        </w:rPr>
        <w:t>)</w:t>
      </w:r>
      <w:r w:rsidR="00CA06F5" w:rsidRPr="00EF714F">
        <w:rPr>
          <w:sz w:val="24"/>
          <w:szCs w:val="24"/>
        </w:rPr>
        <w:t xml:space="preserve"> CİMER aracılığıyla gönderilen Bilgi Edinme Kanunu kapsamındaki yazıların ilgisi</w:t>
      </w:r>
      <w:r w:rsidR="00F32781" w:rsidRPr="00EF714F">
        <w:rPr>
          <w:sz w:val="24"/>
          <w:szCs w:val="24"/>
        </w:rPr>
        <w:t xml:space="preserve"> </w:t>
      </w:r>
      <w:r w:rsidR="00CA06F5" w:rsidRPr="00EF714F">
        <w:rPr>
          <w:sz w:val="24"/>
          <w:szCs w:val="24"/>
        </w:rPr>
        <w:t>nedeniyle diğer kurum ve kuruluşlara gönderilmesine ilişkin yazıları imzalamak.</w:t>
      </w:r>
      <w:r w:rsidR="00F32781" w:rsidRPr="00EF714F">
        <w:rPr>
          <w:sz w:val="24"/>
          <w:szCs w:val="24"/>
        </w:rPr>
        <w:t xml:space="preserve"> CİMER sistemi üzerinden ilgilisine cevap yazıp onaylamak. </w:t>
      </w:r>
    </w:p>
    <w:p w14:paraId="1CBECC93" w14:textId="49AB9144" w:rsidR="00F32781" w:rsidRPr="00EF714F" w:rsidRDefault="00F40B60" w:rsidP="008408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32781" w:rsidRPr="00EF714F">
        <w:rPr>
          <w:b/>
          <w:sz w:val="24"/>
          <w:szCs w:val="24"/>
        </w:rPr>
        <w:t>)</w:t>
      </w:r>
      <w:r w:rsidR="00F32781" w:rsidRPr="00EF714F">
        <w:rPr>
          <w:sz w:val="24"/>
          <w:szCs w:val="24"/>
        </w:rPr>
        <w:t xml:space="preserve"> İlçedeki kamu kurum ve kuruluşları, kendi görev alanına giren </w:t>
      </w:r>
      <w:r w:rsidR="00F465FF" w:rsidRPr="00EF714F">
        <w:rPr>
          <w:sz w:val="24"/>
          <w:szCs w:val="24"/>
        </w:rPr>
        <w:t xml:space="preserve">iş ve işlemlerle ilgili, Mülki İdare Amiri onayını gerektiren idari para cezalarında kurum “İdari Para Cezası Tutanağı” tanzim ederek, </w:t>
      </w:r>
      <w:r w:rsidR="00C60CF7" w:rsidRPr="00EF714F">
        <w:rPr>
          <w:sz w:val="24"/>
          <w:szCs w:val="24"/>
        </w:rPr>
        <w:t xml:space="preserve">Kaymakam </w:t>
      </w:r>
      <w:r w:rsidR="00F465FF" w:rsidRPr="00EF714F">
        <w:rPr>
          <w:sz w:val="24"/>
          <w:szCs w:val="24"/>
        </w:rPr>
        <w:t>onayına sunmak, onaylanan kararın ilgili kurumlara bilgi ve gereği için göndermek.</w:t>
      </w:r>
    </w:p>
    <w:p w14:paraId="5EBAECAE" w14:textId="110886CA" w:rsidR="00F465FF" w:rsidRPr="00EF714F" w:rsidRDefault="00F40B60" w:rsidP="00CA06F5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F465FF" w:rsidRPr="00EF714F">
        <w:rPr>
          <w:b/>
          <w:sz w:val="24"/>
          <w:szCs w:val="24"/>
        </w:rPr>
        <w:t>)</w:t>
      </w:r>
      <w:r w:rsidR="00F465FF" w:rsidRPr="00EF714F">
        <w:rPr>
          <w:sz w:val="24"/>
          <w:szCs w:val="24"/>
        </w:rPr>
        <w:t xml:space="preserve"> Kaymakama sunulacak yazıları paraf etmek.</w:t>
      </w:r>
    </w:p>
    <w:p w14:paraId="519EA9AC" w14:textId="77777777" w:rsidR="00202C7B" w:rsidRPr="00EF714F" w:rsidRDefault="00202C7B" w:rsidP="00CA06F5">
      <w:pPr>
        <w:rPr>
          <w:sz w:val="24"/>
          <w:szCs w:val="24"/>
        </w:rPr>
      </w:pPr>
    </w:p>
    <w:p w14:paraId="504735EC" w14:textId="76975729" w:rsidR="00202C7B" w:rsidRPr="00EF714F" w:rsidRDefault="00FC7C73" w:rsidP="00202C7B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İLÇE JANDARMA KOMUTANLIĞI VE İLÇE EMNİYET AMİRLİĞİNCE İMZALANACAK VE ONAYLANACAK YAZILAR</w:t>
      </w:r>
      <w:r w:rsidRPr="00EF714F">
        <w:rPr>
          <w:sz w:val="24"/>
          <w:szCs w:val="24"/>
        </w:rPr>
        <w:t xml:space="preserve"> </w:t>
      </w:r>
    </w:p>
    <w:p w14:paraId="63E3D9DF" w14:textId="77777777" w:rsidR="00B44405" w:rsidRPr="00EF714F" w:rsidRDefault="00B44405" w:rsidP="00202C7B">
      <w:pPr>
        <w:rPr>
          <w:sz w:val="24"/>
          <w:szCs w:val="24"/>
        </w:rPr>
      </w:pPr>
    </w:p>
    <w:p w14:paraId="616B8612" w14:textId="7C8D68EF" w:rsidR="00C60CF7" w:rsidRPr="00EF714F" w:rsidRDefault="00C60CF7" w:rsidP="00202C7B">
      <w:pPr>
        <w:rPr>
          <w:sz w:val="24"/>
          <w:szCs w:val="24"/>
        </w:rPr>
      </w:pPr>
      <w:r w:rsidRPr="00EF714F">
        <w:rPr>
          <w:sz w:val="24"/>
          <w:szCs w:val="24"/>
        </w:rPr>
        <w:t>2521 sayılı</w:t>
      </w:r>
      <w:r w:rsidR="00D84990">
        <w:rPr>
          <w:sz w:val="24"/>
          <w:szCs w:val="24"/>
        </w:rPr>
        <w:t xml:space="preserve"> </w:t>
      </w:r>
      <w:r w:rsidR="00D84990">
        <w:t>Avda ve Sporda Kullanılan Tüfekler, Nişan Tabancaları ve Av Bıçaklarının Yapımı, Alımı, Satımı ve Bulundurulmasına Dair Kanun</w:t>
      </w:r>
      <w:r w:rsidR="00D84990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ve 2521 sayılı Kanunun Uygulamasına İlişkin Yönetmelik Hükümleri uyarınca Yivsiz Tüfek-Yivsiz Av Tüfeği ruhsat yenileme ve ye</w:t>
      </w:r>
      <w:r w:rsidR="003C5A59" w:rsidRPr="00EF714F">
        <w:rPr>
          <w:sz w:val="24"/>
          <w:szCs w:val="24"/>
        </w:rPr>
        <w:t>n</w:t>
      </w:r>
      <w:r w:rsidRPr="00EF714F">
        <w:rPr>
          <w:sz w:val="24"/>
          <w:szCs w:val="24"/>
        </w:rPr>
        <w:t xml:space="preserve">i ruhsat talep onayları, </w:t>
      </w:r>
    </w:p>
    <w:p w14:paraId="73706572" w14:textId="77777777" w:rsidR="00B44405" w:rsidRPr="00EF714F" w:rsidRDefault="00B44405" w:rsidP="00202C7B">
      <w:pPr>
        <w:rPr>
          <w:sz w:val="24"/>
          <w:szCs w:val="24"/>
        </w:rPr>
      </w:pPr>
    </w:p>
    <w:p w14:paraId="74C67E62" w14:textId="7E0F1427" w:rsidR="00B44405" w:rsidRPr="00EF714F" w:rsidRDefault="00CE7FAC" w:rsidP="00202C7B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İLÇE MİLLİ EĞİTİM MÜDÜRLÜĞÜNCE İMZALANACAK VE ONAYLANACAK YAZILAR</w:t>
      </w:r>
    </w:p>
    <w:p w14:paraId="7960F72D" w14:textId="7E26AF2F" w:rsidR="00202C7B" w:rsidRPr="00EF714F" w:rsidRDefault="00B44405" w:rsidP="00202C7B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-</w:t>
      </w:r>
      <w:r w:rsidR="00202C7B" w:rsidRPr="00EF714F">
        <w:rPr>
          <w:sz w:val="24"/>
          <w:szCs w:val="24"/>
        </w:rPr>
        <w:t xml:space="preserve">Her derecedeki okul yöneticisi ve öğretmenlerin ders </w:t>
      </w:r>
      <w:r w:rsidR="009309D6">
        <w:rPr>
          <w:sz w:val="24"/>
          <w:szCs w:val="24"/>
        </w:rPr>
        <w:t xml:space="preserve">ve ek ders </w:t>
      </w:r>
      <w:r w:rsidR="00202C7B" w:rsidRPr="00EF714F">
        <w:rPr>
          <w:sz w:val="24"/>
          <w:szCs w:val="24"/>
        </w:rPr>
        <w:t>ücretlerine ilişkin onaylar,</w:t>
      </w:r>
    </w:p>
    <w:p w14:paraId="04F9DE17" w14:textId="454F98CD" w:rsidR="00202C7B" w:rsidRPr="00EF714F" w:rsidRDefault="00202C7B" w:rsidP="00202C7B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>Ataması yapılan öğretmenlerin ve personelin görevden ayrılma ve göreve başlama yazıları (Özel durumlarda Kaymakama bilgi vermek kaydıyla)</w:t>
      </w:r>
    </w:p>
    <w:p w14:paraId="7C810ADA" w14:textId="170CC18C" w:rsidR="00202C7B" w:rsidRPr="00EF714F" w:rsidRDefault="00202C7B" w:rsidP="00202C7B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>Halk Eğitim Müdürü ve Şube Müdürleri dahil izin onayları</w:t>
      </w:r>
      <w:r w:rsidR="009309D6">
        <w:rPr>
          <w:sz w:val="24"/>
          <w:szCs w:val="24"/>
        </w:rPr>
        <w:t>.</w:t>
      </w:r>
    </w:p>
    <w:p w14:paraId="4416C1C7" w14:textId="77777777" w:rsidR="001D040F" w:rsidRPr="00EF714F" w:rsidRDefault="001D040F" w:rsidP="00CA06F5">
      <w:pPr>
        <w:rPr>
          <w:sz w:val="24"/>
          <w:szCs w:val="24"/>
        </w:rPr>
      </w:pPr>
    </w:p>
    <w:p w14:paraId="41FD9885" w14:textId="77777777" w:rsidR="00F65938" w:rsidRDefault="00F65938" w:rsidP="00127BC4">
      <w:pPr>
        <w:jc w:val="center"/>
        <w:rPr>
          <w:b/>
          <w:sz w:val="24"/>
          <w:szCs w:val="24"/>
        </w:rPr>
      </w:pPr>
    </w:p>
    <w:p w14:paraId="3814BEB8" w14:textId="33DC5C52" w:rsidR="00CA06F5" w:rsidRPr="00EF714F" w:rsidRDefault="005A2490" w:rsidP="00127B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DÖRDÜNCÜ</w:t>
      </w:r>
      <w:r w:rsidR="001D040F" w:rsidRPr="00EF714F">
        <w:rPr>
          <w:b/>
          <w:sz w:val="24"/>
          <w:szCs w:val="24"/>
        </w:rPr>
        <w:t xml:space="preserve"> </w:t>
      </w:r>
      <w:r w:rsidR="00CA06F5" w:rsidRPr="00EF714F">
        <w:rPr>
          <w:b/>
          <w:sz w:val="24"/>
          <w:szCs w:val="24"/>
        </w:rPr>
        <w:t xml:space="preserve"> BÖLÜM</w:t>
      </w:r>
      <w:proofErr w:type="gramEnd"/>
    </w:p>
    <w:p w14:paraId="0EE56101" w14:textId="169647AB" w:rsidR="00CA06F5" w:rsidRPr="00EF714F" w:rsidRDefault="00060E74" w:rsidP="00127BC4">
      <w:pPr>
        <w:jc w:val="center"/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ÇEŞİTLİ HÜKÜMLER</w:t>
      </w:r>
    </w:p>
    <w:p w14:paraId="1E482019" w14:textId="77777777" w:rsidR="003225CE" w:rsidRPr="00EF714F" w:rsidRDefault="003225CE" w:rsidP="00127BC4">
      <w:pPr>
        <w:jc w:val="center"/>
        <w:rPr>
          <w:b/>
          <w:sz w:val="24"/>
          <w:szCs w:val="24"/>
        </w:rPr>
      </w:pPr>
    </w:p>
    <w:p w14:paraId="10C713C5" w14:textId="500422AB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İÇ YÖNERGE</w:t>
      </w:r>
    </w:p>
    <w:p w14:paraId="49B2CDD1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04E2D14" w14:textId="77777777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MADDE </w:t>
      </w:r>
      <w:r w:rsidR="008B069C" w:rsidRPr="00EF714F">
        <w:rPr>
          <w:b/>
          <w:sz w:val="24"/>
          <w:szCs w:val="24"/>
        </w:rPr>
        <w:t>15</w:t>
      </w:r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 xml:space="preserve"> (1) Birim Amirleri, bir ay içerisinde </w:t>
      </w:r>
      <w:r w:rsidR="00770BBE" w:rsidRPr="00EF714F">
        <w:rPr>
          <w:sz w:val="24"/>
          <w:szCs w:val="24"/>
        </w:rPr>
        <w:t>b</w:t>
      </w:r>
      <w:r w:rsidRPr="00EF714F">
        <w:rPr>
          <w:sz w:val="24"/>
          <w:szCs w:val="24"/>
        </w:rPr>
        <w:t>u Yönerge</w:t>
      </w:r>
      <w:r w:rsidR="00770B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doğrultusunda “İç Yönerge” hazırlayarak, mevcut iç yönergelerini bu yönergeye uygun hale</w:t>
      </w:r>
      <w:r w:rsidR="00770B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getirir. İç Yönerge ile çelişen durumlarda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1227EA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 İmza Yetkileri Yönergesi uygulanır.</w:t>
      </w:r>
    </w:p>
    <w:p w14:paraId="1224412B" w14:textId="77777777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sz w:val="24"/>
          <w:szCs w:val="24"/>
        </w:rPr>
        <w:t>(2) Birim Amirleri astlarına devredecekleri yetkilerini iç yönerge ile belirler ve bu iç</w:t>
      </w:r>
      <w:r w:rsidR="00770B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yönergeler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onaylanarak yürürlüğe girer.</w:t>
      </w:r>
    </w:p>
    <w:p w14:paraId="13E4CD7D" w14:textId="48DDBB0F" w:rsidR="00CA06F5" w:rsidRPr="00EF714F" w:rsidRDefault="00CA06F5" w:rsidP="00CA06F5">
      <w:pPr>
        <w:rPr>
          <w:sz w:val="24"/>
          <w:szCs w:val="24"/>
        </w:rPr>
      </w:pPr>
      <w:r w:rsidRPr="00EF714F">
        <w:rPr>
          <w:sz w:val="24"/>
          <w:szCs w:val="24"/>
        </w:rPr>
        <w:t xml:space="preserve">(3) İç yönergenin bir örneği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>l</w:t>
      </w:r>
      <w:r w:rsidR="001227EA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k İl</w:t>
      </w:r>
      <w:r w:rsidR="001227EA" w:rsidRPr="00EF714F">
        <w:rPr>
          <w:sz w:val="24"/>
          <w:szCs w:val="24"/>
        </w:rPr>
        <w:t>çe</w:t>
      </w:r>
      <w:r w:rsidRPr="00EF714F">
        <w:rPr>
          <w:sz w:val="24"/>
          <w:szCs w:val="24"/>
        </w:rPr>
        <w:t xml:space="preserve"> Yazı İşleri Müdürlüğüne gönderilir.</w:t>
      </w:r>
    </w:p>
    <w:p w14:paraId="7D5DFEC5" w14:textId="77777777" w:rsidR="004A6B92" w:rsidRPr="00EF714F" w:rsidRDefault="004A6B92" w:rsidP="00CA06F5">
      <w:pPr>
        <w:rPr>
          <w:sz w:val="24"/>
          <w:szCs w:val="24"/>
        </w:rPr>
      </w:pPr>
    </w:p>
    <w:p w14:paraId="4BABF719" w14:textId="5A673F7F" w:rsidR="00CA06F5" w:rsidRPr="00EF714F" w:rsidRDefault="005A2490" w:rsidP="004A6B9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BEŞİNCİ</w:t>
      </w:r>
      <w:r w:rsidR="004A6B92" w:rsidRPr="00EF714F">
        <w:rPr>
          <w:b/>
          <w:sz w:val="24"/>
          <w:szCs w:val="24"/>
        </w:rPr>
        <w:t xml:space="preserve"> BÖLÜM</w:t>
      </w:r>
    </w:p>
    <w:p w14:paraId="1F3346E3" w14:textId="6B8EA0A4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YÖNERGEDE HÜKÜM BULUNMAYAN HALLER</w:t>
      </w:r>
    </w:p>
    <w:p w14:paraId="59B5ABFD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0D332CEA" w14:textId="04258D4A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MADDE </w:t>
      </w:r>
      <w:r w:rsidR="008B069C" w:rsidRPr="00EF714F">
        <w:rPr>
          <w:b/>
          <w:sz w:val="24"/>
          <w:szCs w:val="24"/>
        </w:rPr>
        <w:t>16</w:t>
      </w:r>
      <w:r w:rsidRPr="00EF714F">
        <w:rPr>
          <w:b/>
          <w:sz w:val="24"/>
          <w:szCs w:val="24"/>
        </w:rPr>
        <w:t>-</w:t>
      </w:r>
      <w:r w:rsidRPr="00EF714F">
        <w:rPr>
          <w:color w:val="FF0000"/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Bu yönergede </w:t>
      </w:r>
      <w:r w:rsidR="00C60CF7" w:rsidRPr="00EF714F">
        <w:rPr>
          <w:sz w:val="24"/>
          <w:szCs w:val="24"/>
        </w:rPr>
        <w:t>sayılmayan</w:t>
      </w:r>
      <w:r w:rsidRPr="00EF714F">
        <w:rPr>
          <w:sz w:val="24"/>
          <w:szCs w:val="24"/>
        </w:rPr>
        <w:t>, tasnif ve tarif edilemeyen hususlarda emsaller dikkate</w:t>
      </w:r>
      <w:r w:rsidR="00BC7A51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alınır. Tereddüt edilen hallerde </w:t>
      </w:r>
      <w:r w:rsidR="003E49C5" w:rsidRPr="00EF714F">
        <w:rPr>
          <w:sz w:val="24"/>
          <w:szCs w:val="24"/>
        </w:rPr>
        <w:t>Kaymakam</w:t>
      </w:r>
      <w:r w:rsidR="00770BBE" w:rsidRPr="00EF714F">
        <w:rPr>
          <w:sz w:val="24"/>
          <w:szCs w:val="24"/>
        </w:rPr>
        <w:t>ı</w:t>
      </w:r>
      <w:r w:rsidRPr="00EF714F">
        <w:rPr>
          <w:sz w:val="24"/>
          <w:szCs w:val="24"/>
        </w:rPr>
        <w:t>n emrine göre hareket edilir.</w:t>
      </w:r>
    </w:p>
    <w:p w14:paraId="28D93826" w14:textId="77777777" w:rsidR="003225CE" w:rsidRPr="00EF714F" w:rsidRDefault="003225CE" w:rsidP="00840803">
      <w:pPr>
        <w:jc w:val="both"/>
        <w:rPr>
          <w:sz w:val="24"/>
          <w:szCs w:val="24"/>
        </w:rPr>
      </w:pPr>
    </w:p>
    <w:p w14:paraId="7F4EB431" w14:textId="304BD350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YÜRÜRLÜKTEN KALDIRILAN HÜKÜMLER</w:t>
      </w:r>
    </w:p>
    <w:p w14:paraId="67F65ECE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0963BBEF" w14:textId="2FAA0EF9" w:rsidR="00CA06F5" w:rsidRPr="00EF714F" w:rsidRDefault="00CA06F5" w:rsidP="00840803">
      <w:pPr>
        <w:jc w:val="both"/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MADDE </w:t>
      </w:r>
      <w:r w:rsidR="008B069C" w:rsidRPr="00EF714F">
        <w:rPr>
          <w:b/>
          <w:sz w:val="24"/>
          <w:szCs w:val="24"/>
        </w:rPr>
        <w:t>17</w:t>
      </w:r>
      <w:r w:rsidRPr="00EF714F">
        <w:rPr>
          <w:b/>
          <w:sz w:val="24"/>
          <w:szCs w:val="24"/>
        </w:rPr>
        <w:t>-</w:t>
      </w:r>
      <w:r w:rsidRPr="00EF714F">
        <w:rPr>
          <w:sz w:val="24"/>
          <w:szCs w:val="24"/>
        </w:rPr>
        <w:t xml:space="preserve"> Bu yönergenin onaylandığı tarihten önce imza ve onay yetkisi devrini</w:t>
      </w:r>
      <w:r w:rsidR="00770B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içeren tüm yazılar ile </w:t>
      </w:r>
      <w:r w:rsidR="00840803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 xml:space="preserve"> </w:t>
      </w:r>
      <w:r w:rsidR="00C60CF7" w:rsidRPr="00EF714F">
        <w:rPr>
          <w:sz w:val="24"/>
          <w:szCs w:val="24"/>
        </w:rPr>
        <w:t>25</w:t>
      </w:r>
      <w:r w:rsidR="007A60CD" w:rsidRPr="00EF714F">
        <w:rPr>
          <w:sz w:val="24"/>
          <w:szCs w:val="24"/>
        </w:rPr>
        <w:t xml:space="preserve">/02/2019 tarihli </w:t>
      </w:r>
      <w:r w:rsidRPr="00EF714F">
        <w:rPr>
          <w:sz w:val="24"/>
          <w:szCs w:val="24"/>
        </w:rPr>
        <w:t>İmza Yetkiler</w:t>
      </w:r>
      <w:r w:rsidR="00840803" w:rsidRPr="00EF714F">
        <w:rPr>
          <w:sz w:val="24"/>
          <w:szCs w:val="24"/>
        </w:rPr>
        <w:t>i Yönergeleri</w:t>
      </w:r>
      <w:r w:rsidRPr="00EF714F">
        <w:rPr>
          <w:sz w:val="24"/>
          <w:szCs w:val="24"/>
        </w:rPr>
        <w:t xml:space="preserve"> yürürlükten kaldırılmıştır.</w:t>
      </w:r>
    </w:p>
    <w:p w14:paraId="0CFCB341" w14:textId="55757923" w:rsidR="007A60CD" w:rsidRPr="00EF714F" w:rsidRDefault="007A60CD" w:rsidP="00840803">
      <w:pPr>
        <w:jc w:val="both"/>
        <w:rPr>
          <w:sz w:val="24"/>
          <w:szCs w:val="24"/>
        </w:rPr>
      </w:pPr>
    </w:p>
    <w:p w14:paraId="16B51A38" w14:textId="77777777" w:rsidR="007A60CD" w:rsidRPr="00EF714F" w:rsidRDefault="007A60CD" w:rsidP="00840803">
      <w:pPr>
        <w:jc w:val="both"/>
        <w:rPr>
          <w:sz w:val="24"/>
          <w:szCs w:val="24"/>
        </w:rPr>
      </w:pPr>
    </w:p>
    <w:p w14:paraId="522D6450" w14:textId="2A0D3E0D" w:rsidR="00CA06F5" w:rsidRDefault="005A2490" w:rsidP="004A6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ALTINCI</w:t>
      </w:r>
      <w:r w:rsidR="00CA06F5" w:rsidRPr="00EF714F">
        <w:rPr>
          <w:b/>
          <w:sz w:val="24"/>
          <w:szCs w:val="24"/>
        </w:rPr>
        <w:t xml:space="preserve"> BÖLÜM</w:t>
      </w:r>
    </w:p>
    <w:p w14:paraId="59123929" w14:textId="7B93363B" w:rsidR="007762B6" w:rsidRPr="00EF714F" w:rsidRDefault="007762B6" w:rsidP="004A6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 HÜKÜMLER</w:t>
      </w:r>
    </w:p>
    <w:p w14:paraId="1F84499F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6E1A6E5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4A143333" w14:textId="59CC8578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YÜRÜRLÜK</w:t>
      </w:r>
    </w:p>
    <w:p w14:paraId="1629241D" w14:textId="77777777" w:rsidR="003225CE" w:rsidRPr="00EF714F" w:rsidRDefault="003225CE" w:rsidP="00CA06F5">
      <w:pPr>
        <w:rPr>
          <w:b/>
          <w:sz w:val="24"/>
          <w:szCs w:val="24"/>
        </w:rPr>
      </w:pPr>
    </w:p>
    <w:p w14:paraId="03FCFB8E" w14:textId="59947C4E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MADDE </w:t>
      </w:r>
      <w:r w:rsidR="008B069C" w:rsidRPr="00EF714F">
        <w:rPr>
          <w:b/>
          <w:sz w:val="24"/>
          <w:szCs w:val="24"/>
        </w:rPr>
        <w:t>18</w:t>
      </w:r>
      <w:r w:rsidRPr="00EF714F">
        <w:rPr>
          <w:b/>
          <w:sz w:val="24"/>
          <w:szCs w:val="24"/>
        </w:rPr>
        <w:t xml:space="preserve">- </w:t>
      </w:r>
      <w:r w:rsidR="00B626A8" w:rsidRPr="00EF714F">
        <w:rPr>
          <w:sz w:val="24"/>
          <w:szCs w:val="24"/>
        </w:rPr>
        <w:t xml:space="preserve">Bu Yönerge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tarafından onaylandığı tarihten itibaren</w:t>
      </w:r>
      <w:r w:rsidR="00770BBE" w:rsidRPr="00EF714F">
        <w:rPr>
          <w:sz w:val="24"/>
          <w:szCs w:val="24"/>
        </w:rPr>
        <w:t xml:space="preserve"> </w:t>
      </w:r>
      <w:r w:rsidRPr="00EF714F">
        <w:rPr>
          <w:sz w:val="24"/>
          <w:szCs w:val="24"/>
        </w:rPr>
        <w:t>yürürlüğe girer.</w:t>
      </w:r>
    </w:p>
    <w:p w14:paraId="1B4B29C4" w14:textId="61B51031" w:rsidR="00CA06F5" w:rsidRPr="00EF714F" w:rsidRDefault="00060E74" w:rsidP="00CA06F5">
      <w:pPr>
        <w:rPr>
          <w:b/>
          <w:sz w:val="24"/>
          <w:szCs w:val="24"/>
        </w:rPr>
      </w:pPr>
      <w:r w:rsidRPr="00EF714F">
        <w:rPr>
          <w:b/>
          <w:sz w:val="24"/>
          <w:szCs w:val="24"/>
        </w:rPr>
        <w:t>YÜRÜTME</w:t>
      </w:r>
    </w:p>
    <w:p w14:paraId="2D8DFA01" w14:textId="30719461" w:rsidR="00CA06F5" w:rsidRPr="00EF714F" w:rsidRDefault="00CA06F5" w:rsidP="00CA06F5">
      <w:pPr>
        <w:rPr>
          <w:sz w:val="24"/>
          <w:szCs w:val="24"/>
        </w:rPr>
      </w:pPr>
      <w:r w:rsidRPr="00EF714F">
        <w:rPr>
          <w:b/>
          <w:sz w:val="24"/>
          <w:szCs w:val="24"/>
        </w:rPr>
        <w:t xml:space="preserve">MADDE </w:t>
      </w:r>
      <w:r w:rsidR="008B069C" w:rsidRPr="00EF714F">
        <w:rPr>
          <w:b/>
          <w:sz w:val="24"/>
          <w:szCs w:val="24"/>
        </w:rPr>
        <w:t>19</w:t>
      </w:r>
      <w:r w:rsidRPr="00EF714F">
        <w:rPr>
          <w:b/>
          <w:sz w:val="24"/>
          <w:szCs w:val="24"/>
        </w:rPr>
        <w:t>-</w:t>
      </w:r>
      <w:r w:rsidR="00B626A8" w:rsidRPr="00EF714F">
        <w:rPr>
          <w:sz w:val="24"/>
          <w:szCs w:val="24"/>
        </w:rPr>
        <w:t xml:space="preserve"> Bu Yönerge hükümlerini </w:t>
      </w:r>
      <w:r w:rsidR="003E49C5" w:rsidRPr="00EF714F">
        <w:rPr>
          <w:sz w:val="24"/>
          <w:szCs w:val="24"/>
        </w:rPr>
        <w:t>Kaymakam</w:t>
      </w:r>
      <w:r w:rsidRPr="00EF714F">
        <w:rPr>
          <w:sz w:val="24"/>
          <w:szCs w:val="24"/>
        </w:rPr>
        <w:t xml:space="preserve"> yürütür.</w:t>
      </w:r>
    </w:p>
    <w:p w14:paraId="1ACDDA6B" w14:textId="6640FD7B" w:rsidR="003225CE" w:rsidRDefault="003225CE" w:rsidP="00CA06F5"/>
    <w:p w14:paraId="664943E1" w14:textId="23BDF3AB" w:rsidR="003225CE" w:rsidRDefault="003225CE" w:rsidP="00CA06F5"/>
    <w:p w14:paraId="4939B44C" w14:textId="45C6A4E5" w:rsidR="003225CE" w:rsidRDefault="003225CE" w:rsidP="00CA06F5"/>
    <w:p w14:paraId="70B0C47F" w14:textId="77777777" w:rsidR="003225CE" w:rsidRPr="00770BBE" w:rsidRDefault="003225CE" w:rsidP="00CA06F5"/>
    <w:p w14:paraId="3ABCBBE0" w14:textId="77777777" w:rsidR="00127BC4" w:rsidRPr="000A6FEA" w:rsidRDefault="00127BC4" w:rsidP="00127BC4">
      <w:pPr>
        <w:jc w:val="right"/>
        <w:rPr>
          <w:b/>
          <w:color w:val="FF0000"/>
        </w:rPr>
      </w:pPr>
    </w:p>
    <w:p w14:paraId="75804D19" w14:textId="77777777" w:rsidR="00127BC4" w:rsidRPr="000A6FEA" w:rsidRDefault="00127BC4" w:rsidP="00127BC4">
      <w:pPr>
        <w:jc w:val="right"/>
        <w:rPr>
          <w:b/>
          <w:color w:val="FF0000"/>
        </w:rPr>
      </w:pPr>
    </w:p>
    <w:p w14:paraId="561AB849" w14:textId="046BEEE4" w:rsidR="00CA06F5" w:rsidRPr="00F465FF" w:rsidRDefault="0060699C" w:rsidP="0060699C">
      <w:pPr>
        <w:ind w:right="5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B626A8">
        <w:rPr>
          <w:b/>
        </w:rPr>
        <w:t xml:space="preserve">                              </w:t>
      </w:r>
      <w:r w:rsidR="00BE573D">
        <w:rPr>
          <w:b/>
        </w:rPr>
        <w:t xml:space="preserve">     </w:t>
      </w:r>
      <w:r w:rsidR="00CA06F5" w:rsidRPr="00F465FF">
        <w:rPr>
          <w:b/>
        </w:rPr>
        <w:t xml:space="preserve"> /</w:t>
      </w:r>
      <w:r w:rsidR="00F465FF">
        <w:rPr>
          <w:b/>
        </w:rPr>
        <w:t>0</w:t>
      </w:r>
      <w:r w:rsidR="00313FF3">
        <w:rPr>
          <w:b/>
        </w:rPr>
        <w:t>1</w:t>
      </w:r>
      <w:r w:rsidR="00B626A8">
        <w:rPr>
          <w:b/>
        </w:rPr>
        <w:t xml:space="preserve"> / 202</w:t>
      </w:r>
      <w:r w:rsidR="00313FF3">
        <w:rPr>
          <w:b/>
        </w:rPr>
        <w:t>2</w:t>
      </w:r>
    </w:p>
    <w:p w14:paraId="5A1C9A44" w14:textId="77777777" w:rsidR="00770BBE" w:rsidRPr="00F465FF" w:rsidRDefault="00770BBE" w:rsidP="00770BBE">
      <w:pPr>
        <w:ind w:right="566"/>
        <w:jc w:val="right"/>
        <w:rPr>
          <w:b/>
        </w:rPr>
      </w:pPr>
    </w:p>
    <w:p w14:paraId="16570310" w14:textId="77777777" w:rsidR="00770BBE" w:rsidRPr="00F465FF" w:rsidRDefault="00770BBE" w:rsidP="00770BBE">
      <w:pPr>
        <w:ind w:right="566"/>
        <w:jc w:val="right"/>
        <w:rPr>
          <w:b/>
        </w:rPr>
      </w:pPr>
    </w:p>
    <w:p w14:paraId="231D46EB" w14:textId="34695BF2" w:rsidR="00CA06F5" w:rsidRPr="00F465FF" w:rsidRDefault="0060699C" w:rsidP="006069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BE573D">
        <w:rPr>
          <w:b/>
        </w:rPr>
        <w:t xml:space="preserve">               </w:t>
      </w:r>
      <w:r w:rsidR="007A60CD">
        <w:rPr>
          <w:b/>
        </w:rPr>
        <w:t>Göktuğ Kaan AYAZ</w:t>
      </w:r>
    </w:p>
    <w:p w14:paraId="05AAC261" w14:textId="21A06569" w:rsidR="004D0521" w:rsidRDefault="00B626A8" w:rsidP="003225CE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BE573D">
        <w:rPr>
          <w:b/>
        </w:rPr>
        <w:t xml:space="preserve">                          </w:t>
      </w:r>
      <w:r w:rsidR="0060699C">
        <w:rPr>
          <w:b/>
        </w:rPr>
        <w:t>Kaymakam</w:t>
      </w:r>
      <w:r w:rsidR="004D0521" w:rsidRPr="004D0521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215F2425" w14:textId="59FA5F5B" w:rsidR="005345B0" w:rsidRDefault="005345B0" w:rsidP="003225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528FD92" w14:textId="4094D03C" w:rsidR="005345B0" w:rsidRDefault="005345B0" w:rsidP="003225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80573ED" w14:textId="6DC374E6" w:rsidR="005345B0" w:rsidRDefault="005345B0" w:rsidP="003225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E6898C2" w14:textId="0DB93866" w:rsidR="007879A8" w:rsidRDefault="007879A8" w:rsidP="003225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5B56684" w14:textId="6B2A980A" w:rsidR="007879A8" w:rsidRDefault="007879A8" w:rsidP="003225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E093B4" w14:textId="77777777" w:rsidR="004D0521" w:rsidRDefault="004D0521" w:rsidP="00780F28">
      <w:pPr>
        <w:rPr>
          <w:b/>
        </w:rPr>
      </w:pPr>
      <w:bookmarkStart w:id="0" w:name="_GoBack"/>
      <w:bookmarkEnd w:id="0"/>
    </w:p>
    <w:sectPr w:rsidR="004D0521" w:rsidSect="00467CF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3A0"/>
    <w:multiLevelType w:val="hybridMultilevel"/>
    <w:tmpl w:val="F5682CCC"/>
    <w:lvl w:ilvl="0" w:tplc="D924B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FFB"/>
    <w:multiLevelType w:val="hybridMultilevel"/>
    <w:tmpl w:val="DC149F4A"/>
    <w:lvl w:ilvl="0" w:tplc="94C48C9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714036"/>
    <w:multiLevelType w:val="hybridMultilevel"/>
    <w:tmpl w:val="551EF8CC"/>
    <w:lvl w:ilvl="0" w:tplc="D7F8B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F5"/>
    <w:rsid w:val="000014D9"/>
    <w:rsid w:val="000028BB"/>
    <w:rsid w:val="00027C7B"/>
    <w:rsid w:val="000439A0"/>
    <w:rsid w:val="00044EB4"/>
    <w:rsid w:val="00045D86"/>
    <w:rsid w:val="00047ED3"/>
    <w:rsid w:val="00051282"/>
    <w:rsid w:val="00060E74"/>
    <w:rsid w:val="000655F2"/>
    <w:rsid w:val="000724CC"/>
    <w:rsid w:val="00085D26"/>
    <w:rsid w:val="000A2A79"/>
    <w:rsid w:val="000A6FEA"/>
    <w:rsid w:val="000E1144"/>
    <w:rsid w:val="00114126"/>
    <w:rsid w:val="0012275B"/>
    <w:rsid w:val="001227EA"/>
    <w:rsid w:val="00125CD2"/>
    <w:rsid w:val="001270A6"/>
    <w:rsid w:val="00127BC4"/>
    <w:rsid w:val="00167D73"/>
    <w:rsid w:val="001729B6"/>
    <w:rsid w:val="00180F96"/>
    <w:rsid w:val="001A0202"/>
    <w:rsid w:val="001C36CF"/>
    <w:rsid w:val="001D040F"/>
    <w:rsid w:val="001D1B07"/>
    <w:rsid w:val="001D4A11"/>
    <w:rsid w:val="001E1C90"/>
    <w:rsid w:val="001E7B00"/>
    <w:rsid w:val="001F1F33"/>
    <w:rsid w:val="00202C7B"/>
    <w:rsid w:val="00215A24"/>
    <w:rsid w:val="002262D0"/>
    <w:rsid w:val="00226456"/>
    <w:rsid w:val="00246BD2"/>
    <w:rsid w:val="00252F39"/>
    <w:rsid w:val="002764D2"/>
    <w:rsid w:val="00293E41"/>
    <w:rsid w:val="0029561F"/>
    <w:rsid w:val="002B179C"/>
    <w:rsid w:val="002B5FC4"/>
    <w:rsid w:val="002C7B4E"/>
    <w:rsid w:val="002C7E4E"/>
    <w:rsid w:val="002E0148"/>
    <w:rsid w:val="002F4BC2"/>
    <w:rsid w:val="00303E1D"/>
    <w:rsid w:val="003041B3"/>
    <w:rsid w:val="00313FF3"/>
    <w:rsid w:val="003225CE"/>
    <w:rsid w:val="00327545"/>
    <w:rsid w:val="00330115"/>
    <w:rsid w:val="00347938"/>
    <w:rsid w:val="00367442"/>
    <w:rsid w:val="00372516"/>
    <w:rsid w:val="003C2565"/>
    <w:rsid w:val="003C3368"/>
    <w:rsid w:val="003C5A59"/>
    <w:rsid w:val="003D5CCE"/>
    <w:rsid w:val="003E49C5"/>
    <w:rsid w:val="003E4D8F"/>
    <w:rsid w:val="004004FB"/>
    <w:rsid w:val="00412BE8"/>
    <w:rsid w:val="00415596"/>
    <w:rsid w:val="00416151"/>
    <w:rsid w:val="00445531"/>
    <w:rsid w:val="004566F5"/>
    <w:rsid w:val="00467CFB"/>
    <w:rsid w:val="00492A6C"/>
    <w:rsid w:val="00493B7C"/>
    <w:rsid w:val="004A0EA6"/>
    <w:rsid w:val="004A6B92"/>
    <w:rsid w:val="004C3D67"/>
    <w:rsid w:val="004D0521"/>
    <w:rsid w:val="004D3377"/>
    <w:rsid w:val="004F3D12"/>
    <w:rsid w:val="00501084"/>
    <w:rsid w:val="00502333"/>
    <w:rsid w:val="00510E90"/>
    <w:rsid w:val="005230C2"/>
    <w:rsid w:val="005345B0"/>
    <w:rsid w:val="00553437"/>
    <w:rsid w:val="0055358B"/>
    <w:rsid w:val="00553BCC"/>
    <w:rsid w:val="00562C07"/>
    <w:rsid w:val="005A1502"/>
    <w:rsid w:val="005A1918"/>
    <w:rsid w:val="005A2490"/>
    <w:rsid w:val="005A71A9"/>
    <w:rsid w:val="005B7A33"/>
    <w:rsid w:val="005C2643"/>
    <w:rsid w:val="005C3587"/>
    <w:rsid w:val="005C4E09"/>
    <w:rsid w:val="005E3F54"/>
    <w:rsid w:val="006019CD"/>
    <w:rsid w:val="0060699C"/>
    <w:rsid w:val="006235A3"/>
    <w:rsid w:val="006638A4"/>
    <w:rsid w:val="00666D8C"/>
    <w:rsid w:val="006A65F4"/>
    <w:rsid w:val="006B321A"/>
    <w:rsid w:val="006D3488"/>
    <w:rsid w:val="006E78A9"/>
    <w:rsid w:val="007257C5"/>
    <w:rsid w:val="007272CA"/>
    <w:rsid w:val="00763F35"/>
    <w:rsid w:val="007658C2"/>
    <w:rsid w:val="00770BBE"/>
    <w:rsid w:val="007762B6"/>
    <w:rsid w:val="00780F28"/>
    <w:rsid w:val="007879A8"/>
    <w:rsid w:val="007A60CD"/>
    <w:rsid w:val="007B4C47"/>
    <w:rsid w:val="007B5ED9"/>
    <w:rsid w:val="007C0F51"/>
    <w:rsid w:val="007C43F0"/>
    <w:rsid w:val="007E2A8A"/>
    <w:rsid w:val="007F6106"/>
    <w:rsid w:val="00813FA7"/>
    <w:rsid w:val="00834108"/>
    <w:rsid w:val="00840803"/>
    <w:rsid w:val="0084416E"/>
    <w:rsid w:val="0085431B"/>
    <w:rsid w:val="00875176"/>
    <w:rsid w:val="008841C5"/>
    <w:rsid w:val="008A0CBE"/>
    <w:rsid w:val="008B069C"/>
    <w:rsid w:val="008B41F5"/>
    <w:rsid w:val="008F6A69"/>
    <w:rsid w:val="00913F86"/>
    <w:rsid w:val="00924D11"/>
    <w:rsid w:val="009309D6"/>
    <w:rsid w:val="009341E3"/>
    <w:rsid w:val="00960296"/>
    <w:rsid w:val="00961862"/>
    <w:rsid w:val="00963EC1"/>
    <w:rsid w:val="009966E7"/>
    <w:rsid w:val="009C755D"/>
    <w:rsid w:val="009E18D4"/>
    <w:rsid w:val="00A01C1F"/>
    <w:rsid w:val="00A04A49"/>
    <w:rsid w:val="00A144F8"/>
    <w:rsid w:val="00A32E22"/>
    <w:rsid w:val="00A62B8F"/>
    <w:rsid w:val="00A71A27"/>
    <w:rsid w:val="00A75587"/>
    <w:rsid w:val="00A9622B"/>
    <w:rsid w:val="00AB6840"/>
    <w:rsid w:val="00AC0800"/>
    <w:rsid w:val="00AC63FD"/>
    <w:rsid w:val="00AE47A4"/>
    <w:rsid w:val="00B37B50"/>
    <w:rsid w:val="00B44405"/>
    <w:rsid w:val="00B57954"/>
    <w:rsid w:val="00B626A8"/>
    <w:rsid w:val="00B702E6"/>
    <w:rsid w:val="00B7514C"/>
    <w:rsid w:val="00B9135C"/>
    <w:rsid w:val="00B97319"/>
    <w:rsid w:val="00BC724B"/>
    <w:rsid w:val="00BC7A51"/>
    <w:rsid w:val="00BD3F35"/>
    <w:rsid w:val="00BE573D"/>
    <w:rsid w:val="00BF2BB7"/>
    <w:rsid w:val="00BF5CC1"/>
    <w:rsid w:val="00C01B07"/>
    <w:rsid w:val="00C05FE6"/>
    <w:rsid w:val="00C1287F"/>
    <w:rsid w:val="00C166CC"/>
    <w:rsid w:val="00C2124F"/>
    <w:rsid w:val="00C60CF7"/>
    <w:rsid w:val="00CA06F5"/>
    <w:rsid w:val="00CA1473"/>
    <w:rsid w:val="00CA14FC"/>
    <w:rsid w:val="00CA5900"/>
    <w:rsid w:val="00CA68C1"/>
    <w:rsid w:val="00CB66B3"/>
    <w:rsid w:val="00CB7C87"/>
    <w:rsid w:val="00CC0C64"/>
    <w:rsid w:val="00CE7FAC"/>
    <w:rsid w:val="00D03224"/>
    <w:rsid w:val="00D07A4D"/>
    <w:rsid w:val="00D23499"/>
    <w:rsid w:val="00D6314E"/>
    <w:rsid w:val="00D84990"/>
    <w:rsid w:val="00D918AB"/>
    <w:rsid w:val="00D92313"/>
    <w:rsid w:val="00DB3E93"/>
    <w:rsid w:val="00DD7FA4"/>
    <w:rsid w:val="00E1409B"/>
    <w:rsid w:val="00E22575"/>
    <w:rsid w:val="00E32938"/>
    <w:rsid w:val="00E43DFB"/>
    <w:rsid w:val="00E61F70"/>
    <w:rsid w:val="00E90D0E"/>
    <w:rsid w:val="00EA148E"/>
    <w:rsid w:val="00EA38BE"/>
    <w:rsid w:val="00EB4411"/>
    <w:rsid w:val="00ED5550"/>
    <w:rsid w:val="00ED6390"/>
    <w:rsid w:val="00EF714F"/>
    <w:rsid w:val="00F21B1C"/>
    <w:rsid w:val="00F32781"/>
    <w:rsid w:val="00F40B60"/>
    <w:rsid w:val="00F465FF"/>
    <w:rsid w:val="00F60D6F"/>
    <w:rsid w:val="00F623A2"/>
    <w:rsid w:val="00F65938"/>
    <w:rsid w:val="00F81334"/>
    <w:rsid w:val="00F9168E"/>
    <w:rsid w:val="00F91920"/>
    <w:rsid w:val="00FA0601"/>
    <w:rsid w:val="00FC7C73"/>
    <w:rsid w:val="00FD154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928C"/>
  <w15:docId w15:val="{B7387C8E-9C48-4943-9AE3-1059851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86"/>
  </w:style>
  <w:style w:type="paragraph" w:styleId="Balk1">
    <w:name w:val="heading 1"/>
    <w:basedOn w:val="Normal"/>
    <w:next w:val="Normal"/>
    <w:link w:val="Balk1Char"/>
    <w:uiPriority w:val="9"/>
    <w:qFormat/>
    <w:rsid w:val="00065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5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655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7B0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65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6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65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6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4214-0F14-490D-AB22-6175AC5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10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</dc:creator>
  <cp:lastModifiedBy>Ali EMRE</cp:lastModifiedBy>
  <cp:revision>208</cp:revision>
  <cp:lastPrinted>2022-02-02T10:52:00Z</cp:lastPrinted>
  <dcterms:created xsi:type="dcterms:W3CDTF">2022-01-27T12:15:00Z</dcterms:created>
  <dcterms:modified xsi:type="dcterms:W3CDTF">2022-02-03T05:18:00Z</dcterms:modified>
</cp:coreProperties>
</file>